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135" w:rsidRDefault="00731135" w:rsidP="00483D52">
      <w:pPr>
        <w:spacing w:after="0" w:line="240" w:lineRule="auto"/>
        <w:jc w:val="center"/>
        <w:rPr>
          <w:rFonts w:ascii="Times New Roman" w:hAnsi="Times New Roman" w:cs="Times New Roman"/>
          <w:sz w:val="28"/>
          <w:szCs w:val="28"/>
        </w:rPr>
      </w:pPr>
      <w:r>
        <w:rPr>
          <w:noProof/>
          <w:sz w:val="28"/>
          <w:szCs w:val="28"/>
          <w:lang w:eastAsia="ru-RU"/>
        </w:rPr>
        <w:drawing>
          <wp:inline distT="0" distB="0" distL="0" distR="0">
            <wp:extent cx="6569710" cy="8759613"/>
            <wp:effectExtent l="0" t="0" r="0" b="0"/>
            <wp:docPr id="1" name="Рисунок 1" descr="F:\титулки\0723\мупвср оуд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уд 1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9710" cy="8759613"/>
                    </a:xfrm>
                    <a:prstGeom prst="rect">
                      <a:avLst/>
                    </a:prstGeom>
                    <a:noFill/>
                    <a:ln>
                      <a:noFill/>
                    </a:ln>
                  </pic:spPr>
                </pic:pic>
              </a:graphicData>
            </a:graphic>
          </wp:inline>
        </w:drawing>
      </w:r>
    </w:p>
    <w:p w:rsidR="00731135" w:rsidRDefault="00731135">
      <w:pPr>
        <w:rPr>
          <w:rFonts w:ascii="Times New Roman" w:hAnsi="Times New Roman" w:cs="Times New Roman"/>
          <w:sz w:val="28"/>
          <w:szCs w:val="28"/>
        </w:rPr>
      </w:pPr>
      <w:r>
        <w:rPr>
          <w:rFonts w:ascii="Times New Roman" w:hAnsi="Times New Roman" w:cs="Times New Roman"/>
          <w:sz w:val="28"/>
          <w:szCs w:val="28"/>
        </w:rPr>
        <w:br w:type="page"/>
      </w:r>
    </w:p>
    <w:p w:rsidR="00483D52" w:rsidRDefault="00483D52" w:rsidP="00483D52">
      <w:pPr>
        <w:spacing w:after="0" w:line="240" w:lineRule="auto"/>
        <w:jc w:val="center"/>
        <w:rPr>
          <w:rFonts w:ascii="Times New Roman" w:hAnsi="Times New Roman" w:cs="Times New Roman"/>
          <w:sz w:val="28"/>
          <w:szCs w:val="28"/>
        </w:rPr>
      </w:pPr>
      <w:bookmarkStart w:id="0" w:name="_GoBack"/>
      <w:bookmarkEnd w:id="0"/>
    </w:p>
    <w:p w:rsidR="00483D52" w:rsidRPr="00607687" w:rsidRDefault="00483D52" w:rsidP="00483D52">
      <w:pPr>
        <w:spacing w:after="0" w:line="240" w:lineRule="auto"/>
        <w:jc w:val="center"/>
        <w:rPr>
          <w:rFonts w:ascii="Times New Roman" w:eastAsia="Times New Roman" w:hAnsi="Times New Roman" w:cs="Times New Roman"/>
          <w:b/>
          <w:sz w:val="28"/>
          <w:szCs w:val="28"/>
          <w:lang w:eastAsia="ru-RU"/>
        </w:rPr>
      </w:pPr>
      <w:r w:rsidRPr="00607687">
        <w:rPr>
          <w:rFonts w:ascii="Times New Roman" w:eastAsia="Times New Roman" w:hAnsi="Times New Roman" w:cs="Times New Roman"/>
          <w:b/>
          <w:sz w:val="28"/>
          <w:szCs w:val="28"/>
          <w:lang w:eastAsia="ru-RU"/>
        </w:rPr>
        <w:t>Введение</w:t>
      </w:r>
    </w:p>
    <w:p w:rsidR="00483D52" w:rsidRPr="006F662D" w:rsidRDefault="00483D52" w:rsidP="001379FA">
      <w:pPr>
        <w:pStyle w:val="a3"/>
        <w:jc w:val="both"/>
        <w:rPr>
          <w:sz w:val="26"/>
          <w:szCs w:val="26"/>
        </w:rPr>
      </w:pPr>
      <w:r w:rsidRPr="006F662D">
        <w:rPr>
          <w:i/>
          <w:sz w:val="26"/>
          <w:szCs w:val="26"/>
        </w:rPr>
        <w:t xml:space="preserve">        Внеаудиторная      самостоятельная     работа</w:t>
      </w:r>
      <w:r w:rsidRPr="006F662D">
        <w:rPr>
          <w:sz w:val="26"/>
          <w:szCs w:val="26"/>
        </w:rPr>
        <w:t xml:space="preserve">    –   это   познавательная деятельность   </w:t>
      </w:r>
      <w:proofErr w:type="gramStart"/>
      <w:r w:rsidRPr="006F662D">
        <w:rPr>
          <w:sz w:val="26"/>
          <w:szCs w:val="26"/>
        </w:rPr>
        <w:t>обучающихся</w:t>
      </w:r>
      <w:proofErr w:type="gramEnd"/>
      <w:r w:rsidRPr="006F662D">
        <w:rPr>
          <w:sz w:val="26"/>
          <w:szCs w:val="26"/>
        </w:rPr>
        <w:t>,   которая   переводит   обучающегося   в  субъект   обучения; формирует  механизм   самоуправления  в  профессиональной  направленности; опосредованно упр</w:t>
      </w:r>
      <w:r w:rsidR="00500D4B" w:rsidRPr="006F662D">
        <w:rPr>
          <w:sz w:val="26"/>
          <w:szCs w:val="26"/>
        </w:rPr>
        <w:t>авляется преподавателем.</w:t>
      </w:r>
      <w:r w:rsidR="009D25A3" w:rsidRPr="006F662D">
        <w:rPr>
          <w:sz w:val="26"/>
          <w:szCs w:val="26"/>
        </w:rPr>
        <w:t xml:space="preserve"> </w:t>
      </w:r>
      <w:r w:rsidR="00BF148F" w:rsidRPr="006F662D">
        <w:rPr>
          <w:sz w:val="26"/>
          <w:szCs w:val="26"/>
        </w:rPr>
        <w:t>Внеаудиторная самостоятельная работа необходима для овладения, закрепления, формирования умений, контроля результатов.</w:t>
      </w:r>
    </w:p>
    <w:p w:rsidR="00483D52" w:rsidRPr="006F662D" w:rsidRDefault="00483D52" w:rsidP="00483D52">
      <w:pPr>
        <w:spacing w:after="0" w:line="240" w:lineRule="auto"/>
        <w:jc w:val="center"/>
        <w:rPr>
          <w:rFonts w:ascii="Times New Roman" w:eastAsia="Times New Roman" w:hAnsi="Times New Roman" w:cs="Times New Roman"/>
          <w:sz w:val="26"/>
          <w:szCs w:val="26"/>
          <w:lang w:eastAsia="ru-RU"/>
        </w:rPr>
      </w:pPr>
      <w:r w:rsidRPr="006F662D">
        <w:rPr>
          <w:rFonts w:ascii="Times New Roman" w:eastAsia="Times New Roman" w:hAnsi="Times New Roman" w:cs="Times New Roman"/>
          <w:b/>
          <w:sz w:val="26"/>
          <w:szCs w:val="26"/>
          <w:lang w:eastAsia="ru-RU"/>
        </w:rPr>
        <w:t xml:space="preserve">Цели </w:t>
      </w:r>
      <w:r w:rsidRPr="006F662D">
        <w:rPr>
          <w:rFonts w:ascii="Times New Roman" w:eastAsia="Times New Roman" w:hAnsi="Times New Roman" w:cs="Times New Roman"/>
          <w:sz w:val="26"/>
          <w:szCs w:val="26"/>
          <w:lang w:eastAsia="ru-RU"/>
        </w:rPr>
        <w:t xml:space="preserve">внеаудиторной самостоятельной работы </w:t>
      </w:r>
      <w:proofErr w:type="gramStart"/>
      <w:r w:rsidRPr="006F662D">
        <w:rPr>
          <w:rFonts w:ascii="Times New Roman" w:eastAsia="Times New Roman" w:hAnsi="Times New Roman" w:cs="Times New Roman"/>
          <w:sz w:val="26"/>
          <w:szCs w:val="26"/>
          <w:lang w:eastAsia="ru-RU"/>
        </w:rPr>
        <w:t>обучающихся</w:t>
      </w:r>
      <w:proofErr w:type="gramEnd"/>
      <w:r w:rsidRPr="006F662D">
        <w:rPr>
          <w:rFonts w:ascii="Times New Roman" w:eastAsia="Times New Roman" w:hAnsi="Times New Roman" w:cs="Times New Roman"/>
          <w:sz w:val="26"/>
          <w:szCs w:val="26"/>
          <w:lang w:eastAsia="ru-RU"/>
        </w:rPr>
        <w:t xml:space="preserve"> </w:t>
      </w:r>
      <w:proofErr w:type="spellStart"/>
      <w:r w:rsidRPr="006F662D">
        <w:rPr>
          <w:rFonts w:ascii="Times New Roman" w:eastAsia="Times New Roman" w:hAnsi="Times New Roman" w:cs="Times New Roman"/>
          <w:sz w:val="26"/>
          <w:szCs w:val="26"/>
          <w:lang w:eastAsia="ru-RU"/>
        </w:rPr>
        <w:t>по</w:t>
      </w:r>
      <w:r w:rsidR="00893B9F" w:rsidRPr="006F662D">
        <w:rPr>
          <w:rFonts w:ascii="Times New Roman" w:eastAsia="Times New Roman" w:hAnsi="Times New Roman" w:cs="Times New Roman"/>
          <w:sz w:val="26"/>
          <w:szCs w:val="26"/>
          <w:lang w:eastAsia="ru-RU"/>
        </w:rPr>
        <w:t>обществознанию</w:t>
      </w:r>
      <w:proofErr w:type="spellEnd"/>
      <w:r w:rsidRPr="006F662D">
        <w:rPr>
          <w:rFonts w:ascii="Times New Roman" w:eastAsia="Times New Roman" w:hAnsi="Times New Roman" w:cs="Times New Roman"/>
          <w:sz w:val="26"/>
          <w:szCs w:val="26"/>
          <w:lang w:eastAsia="ru-RU"/>
        </w:rPr>
        <w:t>:</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систематизация и закрепление полученных теоретических знаний и практических умений обучающихся;</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углубление и расширение теоретических знаний;</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формирование умений использовать справочную документацию и специальную литературу;</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развитие познавательных способностей и активности обучающихся: творческой инициативы, самостоятельности, ответственности, организованности;</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формирование самостоятельности мышления, способностей к саморазвитию, совершенствованию и самоорганизации;</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формирование общих и профессиональных компетенций;</w:t>
      </w:r>
    </w:p>
    <w:p w:rsidR="00483D52" w:rsidRPr="006F662D" w:rsidRDefault="00483D52" w:rsidP="00607687">
      <w:pPr>
        <w:numPr>
          <w:ilvl w:val="0"/>
          <w:numId w:val="2"/>
        </w:numPr>
        <w:spacing w:after="0" w:line="240" w:lineRule="auto"/>
        <w:ind w:left="426"/>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развитие исследовательских умений.</w:t>
      </w:r>
    </w:p>
    <w:p w:rsidR="00483D52" w:rsidRPr="006F662D" w:rsidRDefault="00483D52" w:rsidP="00483D52">
      <w:pPr>
        <w:spacing w:after="0" w:line="240" w:lineRule="auto"/>
        <w:jc w:val="both"/>
        <w:rPr>
          <w:rFonts w:ascii="Times New Roman" w:eastAsia="Times New Roman" w:hAnsi="Times New Roman" w:cs="Times New Roman"/>
          <w:sz w:val="26"/>
          <w:szCs w:val="26"/>
          <w:lang w:eastAsia="ru-RU"/>
        </w:rPr>
      </w:pPr>
      <w:r w:rsidRPr="006F662D">
        <w:rPr>
          <w:rFonts w:ascii="Times New Roman" w:eastAsia="Times New Roman" w:hAnsi="Times New Roman" w:cs="Times New Roman"/>
          <w:sz w:val="26"/>
          <w:szCs w:val="26"/>
          <w:lang w:eastAsia="ru-RU"/>
        </w:rPr>
        <w:t xml:space="preserve">Внеаудиторная самостоятельная работа по освоению компетенций, согласно учебному плану </w:t>
      </w:r>
      <w:r w:rsidR="00474A6B" w:rsidRPr="006F662D">
        <w:rPr>
          <w:rFonts w:ascii="Times New Roman" w:eastAsia="Times New Roman" w:hAnsi="Times New Roman" w:cs="Times New Roman"/>
          <w:sz w:val="26"/>
          <w:szCs w:val="26"/>
          <w:lang w:eastAsia="ru-RU"/>
        </w:rPr>
        <w:t>программы подготовки квалифицированных рабочих, служащих</w:t>
      </w:r>
      <w:r w:rsidRPr="006F662D">
        <w:rPr>
          <w:rFonts w:ascii="Times New Roman" w:eastAsia="Times New Roman" w:hAnsi="Times New Roman" w:cs="Times New Roman"/>
          <w:sz w:val="26"/>
          <w:szCs w:val="26"/>
          <w:lang w:eastAsia="ru-RU"/>
        </w:rPr>
        <w:t xml:space="preserve">, должна составлять до 50% от времени обязательных учебных занятий.  Она  выполняется </w:t>
      </w:r>
      <w:proofErr w:type="gramStart"/>
      <w:r w:rsidRPr="006F662D">
        <w:rPr>
          <w:rFonts w:ascii="Times New Roman" w:eastAsia="Times New Roman" w:hAnsi="Times New Roman" w:cs="Times New Roman"/>
          <w:sz w:val="26"/>
          <w:szCs w:val="26"/>
          <w:lang w:eastAsia="ru-RU"/>
        </w:rPr>
        <w:t>обучающимися</w:t>
      </w:r>
      <w:proofErr w:type="gramEnd"/>
      <w:r w:rsidRPr="006F662D">
        <w:rPr>
          <w:rFonts w:ascii="Times New Roman" w:eastAsia="Times New Roman" w:hAnsi="Times New Roman" w:cs="Times New Roman"/>
          <w:sz w:val="26"/>
          <w:szCs w:val="26"/>
          <w:lang w:eastAsia="ru-RU"/>
        </w:rPr>
        <w:t xml:space="preserve"> без непосредственного участия преподавателя, но по его заданию и при методическом руководстве. Внеаудиторная самостоятельная работа должна обеспечивать формирование общих компетенций: организовывать собственную деятельность, исходя из цели и способов ее достижения, определенных руководителем; осуществлять текущий и итоговый контроль своей деятельности, оценку и коррекцию собственной деятельности; осуществлять поиск информации, необходимой для эффективного выполнения поставленной  задачи; использовать ИКТ.</w:t>
      </w:r>
    </w:p>
    <w:p w:rsidR="006F662D" w:rsidRPr="006F662D" w:rsidRDefault="00483D52" w:rsidP="00483D52">
      <w:pPr>
        <w:pStyle w:val="a3"/>
        <w:spacing w:before="0" w:beforeAutospacing="0" w:after="0"/>
        <w:jc w:val="both"/>
        <w:rPr>
          <w:sz w:val="26"/>
          <w:szCs w:val="26"/>
        </w:rPr>
      </w:pPr>
      <w:r w:rsidRPr="006F662D">
        <w:rPr>
          <w:sz w:val="26"/>
          <w:szCs w:val="26"/>
        </w:rPr>
        <w:t xml:space="preserve">         Для эффективной организации внеаудиторной самостоятельной рабо</w:t>
      </w:r>
      <w:r w:rsidR="00806DFD" w:rsidRPr="006F662D">
        <w:rPr>
          <w:sz w:val="26"/>
          <w:szCs w:val="26"/>
        </w:rPr>
        <w:t xml:space="preserve">ты обучающихся по </w:t>
      </w:r>
      <w:r w:rsidR="00893B9F" w:rsidRPr="006F662D">
        <w:rPr>
          <w:sz w:val="26"/>
          <w:szCs w:val="26"/>
        </w:rPr>
        <w:t>обществознанию</w:t>
      </w:r>
      <w:r w:rsidRPr="006F662D">
        <w:rPr>
          <w:sz w:val="26"/>
          <w:szCs w:val="26"/>
        </w:rPr>
        <w:t xml:space="preserve"> необходимо  правильное планирование этой работы (постановка целей работы, посильный  объем заданий, разнообразные формы и виды заданий, четкая организация контроля, использование информационных и материально-технических ресурсов образовательного учреждения).</w:t>
      </w:r>
    </w:p>
    <w:p w:rsidR="006F662D" w:rsidRPr="006F662D" w:rsidRDefault="006F662D" w:rsidP="00483D52">
      <w:pPr>
        <w:pStyle w:val="a3"/>
        <w:spacing w:before="0" w:beforeAutospacing="0" w:after="0"/>
        <w:jc w:val="both"/>
        <w:rPr>
          <w:sz w:val="26"/>
          <w:szCs w:val="26"/>
        </w:rPr>
      </w:pPr>
    </w:p>
    <w:p w:rsidR="00483D52" w:rsidRPr="006F662D" w:rsidRDefault="00483D52" w:rsidP="00483D52">
      <w:pPr>
        <w:pStyle w:val="a3"/>
        <w:spacing w:before="0" w:beforeAutospacing="0" w:after="0"/>
        <w:jc w:val="both"/>
        <w:rPr>
          <w:sz w:val="26"/>
          <w:szCs w:val="26"/>
        </w:rPr>
      </w:pPr>
      <w:r w:rsidRPr="006F662D">
        <w:rPr>
          <w:sz w:val="26"/>
          <w:szCs w:val="26"/>
        </w:rPr>
        <w:t xml:space="preserve"> </w:t>
      </w:r>
    </w:p>
    <w:p w:rsidR="00AC2C47" w:rsidRPr="006F662D" w:rsidRDefault="00AC2C47" w:rsidP="00AC2C47">
      <w:pPr>
        <w:pStyle w:val="25"/>
        <w:spacing w:before="0" w:after="0" w:line="240" w:lineRule="auto"/>
        <w:jc w:val="center"/>
        <w:rPr>
          <w:rStyle w:val="26"/>
          <w:b w:val="0"/>
          <w:sz w:val="26"/>
          <w:szCs w:val="26"/>
        </w:rPr>
      </w:pPr>
      <w:r w:rsidRPr="006F662D">
        <w:rPr>
          <w:sz w:val="26"/>
          <w:szCs w:val="26"/>
        </w:rPr>
        <w:t xml:space="preserve">В результате освоения учебной дисциплины </w:t>
      </w:r>
      <w:proofErr w:type="gramStart"/>
      <w:r w:rsidRPr="006F662D">
        <w:rPr>
          <w:sz w:val="26"/>
          <w:szCs w:val="26"/>
        </w:rPr>
        <w:t>обучающийся</w:t>
      </w:r>
      <w:proofErr w:type="gramEnd"/>
      <w:r w:rsidRPr="006F662D">
        <w:rPr>
          <w:sz w:val="26"/>
          <w:szCs w:val="26"/>
        </w:rPr>
        <w:t xml:space="preserve"> должен </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
          <w:bCs/>
          <w:i/>
          <w:color w:val="000000"/>
          <w:sz w:val="26"/>
          <w:szCs w:val="26"/>
          <w:lang w:eastAsia="ru-RU" w:bidi="ru-RU"/>
        </w:rPr>
      </w:pPr>
      <w:r w:rsidRPr="006F662D">
        <w:rPr>
          <w:rFonts w:ascii="Times New Roman" w:eastAsia="Candara" w:hAnsi="Times New Roman" w:cs="Times New Roman"/>
          <w:b/>
          <w:bCs/>
          <w:i/>
          <w:color w:val="000000"/>
          <w:sz w:val="26"/>
          <w:szCs w:val="26"/>
          <w:lang w:eastAsia="ru-RU" w:bidi="ru-RU"/>
        </w:rPr>
        <w:t>знать:</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Cs/>
          <w:color w:val="000000"/>
          <w:sz w:val="26"/>
          <w:szCs w:val="26"/>
          <w:lang w:eastAsia="ru-RU" w:bidi="ru-RU"/>
        </w:rPr>
      </w:pPr>
      <w:r w:rsidRPr="006F662D">
        <w:rPr>
          <w:rFonts w:ascii="Times New Roman" w:eastAsia="Candara" w:hAnsi="Times New Roman" w:cs="Times New Roman"/>
          <w:b/>
          <w:bCs/>
          <w:i/>
          <w:color w:val="000000"/>
          <w:sz w:val="26"/>
          <w:szCs w:val="26"/>
          <w:lang w:eastAsia="ru-RU" w:bidi="ru-RU"/>
        </w:rPr>
        <w:t xml:space="preserve">- </w:t>
      </w:r>
      <w:r w:rsidRPr="006F662D">
        <w:rPr>
          <w:rFonts w:ascii="Times New Roman" w:eastAsia="Candara" w:hAnsi="Times New Roman" w:cs="Times New Roman"/>
          <w:bCs/>
          <w:color w:val="000000"/>
          <w:sz w:val="26"/>
          <w:szCs w:val="26"/>
          <w:lang w:eastAsia="ru-RU" w:bidi="ru-RU"/>
        </w:rPr>
        <w:t xml:space="preserve">об обществе как целостной развивающейся системе в единстве и взаимодействии его основных сфер и институтов; </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Cs/>
          <w:color w:val="000000"/>
          <w:sz w:val="26"/>
          <w:szCs w:val="26"/>
          <w:lang w:eastAsia="ru-RU" w:bidi="ru-RU"/>
        </w:rPr>
      </w:pPr>
      <w:r w:rsidRPr="006F662D">
        <w:rPr>
          <w:rFonts w:ascii="Times New Roman" w:eastAsia="Candara" w:hAnsi="Times New Roman" w:cs="Times New Roman"/>
          <w:bCs/>
          <w:color w:val="000000"/>
          <w:sz w:val="26"/>
          <w:szCs w:val="26"/>
          <w:lang w:eastAsia="ru-RU" w:bidi="ru-RU"/>
        </w:rPr>
        <w:t xml:space="preserve">-базовый понятийный аппарат социальных наук; </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Cs/>
          <w:color w:val="000000"/>
          <w:sz w:val="26"/>
          <w:szCs w:val="26"/>
          <w:lang w:eastAsia="ru-RU" w:bidi="ru-RU"/>
        </w:rPr>
      </w:pPr>
      <w:r w:rsidRPr="006F662D">
        <w:rPr>
          <w:rFonts w:ascii="Times New Roman" w:eastAsia="Candara" w:hAnsi="Times New Roman" w:cs="Times New Roman"/>
          <w:bCs/>
          <w:color w:val="000000"/>
          <w:sz w:val="26"/>
          <w:szCs w:val="26"/>
          <w:lang w:eastAsia="ru-RU" w:bidi="ru-RU"/>
        </w:rPr>
        <w:t>-об основных тенденциях и возможных перспективах развития мирового сообщества в глобальном мире;</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Cs/>
          <w:color w:val="000000"/>
          <w:sz w:val="26"/>
          <w:szCs w:val="26"/>
          <w:lang w:eastAsia="ru-RU" w:bidi="ru-RU"/>
        </w:rPr>
      </w:pPr>
      <w:r w:rsidRPr="006F662D">
        <w:rPr>
          <w:rFonts w:ascii="Times New Roman" w:eastAsia="Candara" w:hAnsi="Times New Roman" w:cs="Times New Roman"/>
          <w:bCs/>
          <w:color w:val="000000"/>
          <w:sz w:val="26"/>
          <w:szCs w:val="26"/>
          <w:lang w:eastAsia="ru-RU" w:bidi="ru-RU"/>
        </w:rPr>
        <w:t xml:space="preserve">- о методах познания социальных явлений и процессов; </w:t>
      </w:r>
    </w:p>
    <w:p w:rsidR="00AC2C47" w:rsidRPr="006F662D" w:rsidRDefault="00AC2C47" w:rsidP="00AC2C47">
      <w:pPr>
        <w:widowControl w:val="0"/>
        <w:tabs>
          <w:tab w:val="left" w:pos="0"/>
          <w:tab w:val="left" w:pos="175"/>
        </w:tabs>
        <w:spacing w:after="0" w:line="240" w:lineRule="auto"/>
        <w:jc w:val="both"/>
        <w:rPr>
          <w:rFonts w:ascii="Times New Roman" w:eastAsia="Candara" w:hAnsi="Times New Roman" w:cs="Times New Roman"/>
          <w:bCs/>
          <w:color w:val="000000"/>
          <w:sz w:val="26"/>
          <w:szCs w:val="26"/>
          <w:lang w:eastAsia="ru-RU" w:bidi="ru-RU"/>
        </w:rPr>
      </w:pPr>
      <w:r w:rsidRPr="006F662D">
        <w:rPr>
          <w:rFonts w:ascii="Times New Roman" w:eastAsia="Candara" w:hAnsi="Times New Roman" w:cs="Times New Roman"/>
          <w:bCs/>
          <w:color w:val="000000"/>
          <w:sz w:val="26"/>
          <w:szCs w:val="26"/>
          <w:lang w:eastAsia="ru-RU" w:bidi="ru-RU"/>
        </w:rPr>
        <w:t>-методы решения практических задач, различные методы познания;</w:t>
      </w:r>
    </w:p>
    <w:p w:rsidR="00AC2C47" w:rsidRPr="006F662D" w:rsidRDefault="00AC2C47" w:rsidP="00AC2C47">
      <w:pPr>
        <w:pStyle w:val="25"/>
        <w:shd w:val="clear" w:color="auto" w:fill="auto"/>
        <w:spacing w:before="0" w:after="0" w:line="240" w:lineRule="auto"/>
        <w:ind w:firstLine="0"/>
        <w:contextualSpacing/>
        <w:jc w:val="both"/>
        <w:rPr>
          <w:rStyle w:val="26"/>
          <w:b w:val="0"/>
          <w:sz w:val="26"/>
          <w:szCs w:val="26"/>
        </w:rPr>
      </w:pPr>
    </w:p>
    <w:p w:rsidR="00AC2C47" w:rsidRPr="006F662D" w:rsidRDefault="00AC2C47" w:rsidP="00AC2C47">
      <w:pPr>
        <w:spacing w:after="0" w:line="240" w:lineRule="auto"/>
        <w:contextualSpacing/>
        <w:jc w:val="both"/>
        <w:rPr>
          <w:rFonts w:ascii="Times New Roman" w:hAnsi="Times New Roman" w:cs="Times New Roman"/>
          <w:sz w:val="26"/>
          <w:szCs w:val="26"/>
        </w:rPr>
      </w:pPr>
      <w:r w:rsidRPr="006F662D">
        <w:rPr>
          <w:rFonts w:ascii="Times New Roman" w:hAnsi="Times New Roman" w:cs="Times New Roman"/>
          <w:sz w:val="26"/>
          <w:szCs w:val="26"/>
        </w:rPr>
        <w:t xml:space="preserve">В результате освоения учебной дисциплины </w:t>
      </w:r>
      <w:proofErr w:type="gramStart"/>
      <w:r w:rsidRPr="006F662D">
        <w:rPr>
          <w:rFonts w:ascii="Times New Roman" w:hAnsi="Times New Roman" w:cs="Times New Roman"/>
          <w:sz w:val="26"/>
          <w:szCs w:val="26"/>
        </w:rPr>
        <w:t>обучающийся</w:t>
      </w:r>
      <w:proofErr w:type="gramEnd"/>
      <w:r w:rsidRPr="006F662D">
        <w:rPr>
          <w:rFonts w:ascii="Times New Roman" w:hAnsi="Times New Roman" w:cs="Times New Roman"/>
          <w:sz w:val="26"/>
          <w:szCs w:val="26"/>
        </w:rPr>
        <w:t xml:space="preserve"> должен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sz w:val="26"/>
          <w:szCs w:val="26"/>
        </w:rPr>
        <w:t>уметь:</w:t>
      </w:r>
      <w:r w:rsidRPr="006F662D">
        <w:rPr>
          <w:rStyle w:val="26"/>
          <w:rFonts w:eastAsia="Candara"/>
          <w:b w:val="0"/>
          <w:sz w:val="26"/>
          <w:szCs w:val="26"/>
        </w:rPr>
        <w:t xml:space="preserve">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lastRenderedPageBreak/>
        <w:t xml:space="preserve">-выявлять причинно-следственные, функциональные, иерархические и другие связи социальных объектов и процессов;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xml:space="preserve">-применять полученные знания в повседневной жизни, прогнозировать последствия принимаемых решений;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владеть навыками познавательной, учебно-исследовательской и проектной</w:t>
      </w:r>
      <w:r w:rsidRPr="006F662D">
        <w:rPr>
          <w:rStyle w:val="26"/>
          <w:rFonts w:eastAsia="Candara"/>
          <w:b w:val="0"/>
          <w:sz w:val="26"/>
          <w:szCs w:val="26"/>
        </w:rPr>
        <w:tab/>
        <w:t>деятельности в сфере общественных наук, навыками разрешения проблем;</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xml:space="preserve">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C2C47" w:rsidRPr="006F662D" w:rsidRDefault="00AC2C47" w:rsidP="00AC2C47">
      <w:pPr>
        <w:spacing w:after="0" w:line="240" w:lineRule="auto"/>
        <w:contextualSpacing/>
        <w:jc w:val="both"/>
        <w:rPr>
          <w:rStyle w:val="26"/>
          <w:rFonts w:eastAsia="Candara"/>
          <w:b w:val="0"/>
          <w:sz w:val="26"/>
          <w:szCs w:val="26"/>
        </w:rPr>
      </w:pPr>
      <w:r w:rsidRPr="006F662D">
        <w:rPr>
          <w:rStyle w:val="26"/>
          <w:rFonts w:eastAsia="Candara"/>
          <w:b w:val="0"/>
          <w:sz w:val="26"/>
          <w:szCs w:val="26"/>
        </w:rPr>
        <w:t xml:space="preserve">-определять назначение и функции различных социальных, экономических и правовых институтов; </w:t>
      </w:r>
    </w:p>
    <w:p w:rsidR="00AC2C47" w:rsidRPr="006F662D" w:rsidRDefault="00AC2C47" w:rsidP="00AC2C47">
      <w:pPr>
        <w:spacing w:after="0" w:line="240" w:lineRule="auto"/>
        <w:contextualSpacing/>
        <w:jc w:val="both"/>
        <w:rPr>
          <w:rFonts w:ascii="Times New Roman" w:hAnsi="Times New Roman" w:cs="Times New Roman"/>
          <w:sz w:val="26"/>
          <w:szCs w:val="26"/>
        </w:rPr>
      </w:pPr>
      <w:r w:rsidRPr="006F662D">
        <w:rPr>
          <w:rStyle w:val="26"/>
          <w:rFonts w:eastAsia="Candara"/>
          <w:b w:val="0"/>
          <w:sz w:val="26"/>
          <w:szCs w:val="26"/>
        </w:rPr>
        <w:t>-оценивать и принимать решения, определяющие стратегию поведения, с учетом гражданских и нравственных ценностей;  ясно, логично и точно излагать свою точку зрения, использовать адекватные языковые средства, понятийный аппарат обществознания.</w:t>
      </w:r>
    </w:p>
    <w:p w:rsidR="00AC2C47" w:rsidRPr="006F662D" w:rsidRDefault="00AC2C47" w:rsidP="00AC2C47">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F662D">
        <w:rPr>
          <w:rFonts w:ascii="Times New Roman" w:hAnsi="Times New Roman" w:cs="Times New Roman"/>
          <w:b/>
          <w:sz w:val="26"/>
          <w:szCs w:val="26"/>
        </w:rPr>
        <w:t>Компетенции, формируемые в результате освоения дисциплины:</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lang w:val="en-US"/>
        </w:rPr>
        <w:t> </w:t>
      </w:r>
      <w:r w:rsidRPr="006F662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3.</w:t>
      </w:r>
      <w:r w:rsidRPr="006F662D">
        <w:rPr>
          <w:rFonts w:ascii="Times New Roman" w:hAnsi="Times New Roman" w:cs="Times New Roman"/>
          <w:sz w:val="26"/>
          <w:szCs w:val="26"/>
          <w:lang w:val="en-US"/>
        </w:rPr>
        <w:t> </w:t>
      </w:r>
      <w:r w:rsidRPr="006F662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4.</w:t>
      </w:r>
      <w:r w:rsidRPr="006F662D">
        <w:rPr>
          <w:rFonts w:ascii="Times New Roman" w:hAnsi="Times New Roman" w:cs="Times New Roman"/>
          <w:sz w:val="26"/>
          <w:szCs w:val="26"/>
          <w:lang w:val="en-US"/>
        </w:rPr>
        <w:t> </w:t>
      </w:r>
      <w:r w:rsidRPr="006F662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5. Использовать информационно-коммуникационные технологии в профессиональной деятельности.</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6. Работать в коллективе и в команде, эффективно общаться с коллегами, руководством, потребителями.</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7. Брать на себя ответственность за работу членов команды (подчиненных), за результат выполнения заданий.</w:t>
      </w:r>
    </w:p>
    <w:p w:rsidR="00AC2C47" w:rsidRPr="006F662D" w:rsidRDefault="00AC2C47" w:rsidP="00AC2C47">
      <w:pPr>
        <w:pStyle w:val="af2"/>
        <w:widowControl w:val="0"/>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C2C47" w:rsidRPr="006F662D" w:rsidRDefault="00AC2C47" w:rsidP="00AC2C47">
      <w:pPr>
        <w:spacing w:after="0" w:line="240" w:lineRule="auto"/>
        <w:contextualSpacing/>
        <w:jc w:val="both"/>
        <w:rPr>
          <w:rFonts w:ascii="Times New Roman" w:hAnsi="Times New Roman" w:cs="Times New Roman"/>
          <w:sz w:val="26"/>
          <w:szCs w:val="26"/>
        </w:rPr>
      </w:pPr>
      <w:proofErr w:type="gramStart"/>
      <w:r w:rsidRPr="006F662D">
        <w:rPr>
          <w:rFonts w:ascii="Times New Roman" w:hAnsi="Times New Roman" w:cs="Times New Roman"/>
          <w:sz w:val="26"/>
          <w:szCs w:val="26"/>
        </w:rPr>
        <w:t>ОК</w:t>
      </w:r>
      <w:proofErr w:type="gramEnd"/>
      <w:r w:rsidRPr="006F662D">
        <w:rPr>
          <w:rFonts w:ascii="Times New Roman" w:hAnsi="Times New Roman" w:cs="Times New Roman"/>
          <w:sz w:val="26"/>
          <w:szCs w:val="26"/>
        </w:rPr>
        <w:t> 9. Ориентироваться в условиях частой смены технологий в профессиональной деятельности</w:t>
      </w:r>
    </w:p>
    <w:p w:rsidR="00AC2C47" w:rsidRPr="006F662D" w:rsidRDefault="00AC2C47" w:rsidP="00483D52">
      <w:pPr>
        <w:pStyle w:val="a3"/>
        <w:spacing w:before="0" w:beforeAutospacing="0" w:after="0"/>
        <w:jc w:val="both"/>
        <w:rPr>
          <w:sz w:val="26"/>
          <w:szCs w:val="26"/>
        </w:rPr>
      </w:pPr>
    </w:p>
    <w:p w:rsidR="00483D52" w:rsidRDefault="009D25A3" w:rsidP="001379F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Default="00667B3D" w:rsidP="001379FA">
      <w:pPr>
        <w:spacing w:after="0" w:line="240" w:lineRule="auto"/>
        <w:jc w:val="both"/>
        <w:rPr>
          <w:rFonts w:ascii="Times New Roman" w:hAnsi="Times New Roman" w:cs="Times New Roman"/>
          <w:sz w:val="28"/>
          <w:szCs w:val="28"/>
        </w:rPr>
      </w:pPr>
    </w:p>
    <w:p w:rsidR="00667B3D" w:rsidRPr="001379FA" w:rsidRDefault="00667B3D" w:rsidP="001379FA">
      <w:pPr>
        <w:spacing w:after="0" w:line="240" w:lineRule="auto"/>
        <w:jc w:val="both"/>
        <w:rPr>
          <w:rFonts w:ascii="Times New Roman" w:hAnsi="Times New Roman" w:cs="Times New Roman"/>
          <w:sz w:val="28"/>
          <w:szCs w:val="28"/>
        </w:rPr>
      </w:pPr>
    </w:p>
    <w:p w:rsidR="00500D4B" w:rsidRDefault="00500D4B" w:rsidP="00483D52">
      <w:pPr>
        <w:spacing w:after="0" w:line="240" w:lineRule="auto"/>
        <w:jc w:val="center"/>
        <w:rPr>
          <w:rFonts w:ascii="Times New Roman" w:hAnsi="Times New Roman" w:cs="Times New Roman"/>
          <w:b/>
          <w:sz w:val="28"/>
          <w:szCs w:val="28"/>
        </w:rPr>
      </w:pPr>
    </w:p>
    <w:p w:rsidR="00483D52" w:rsidRDefault="00483D52" w:rsidP="00483D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АНАЛИТИЧЕСКАЯ ЧАСТЬ</w:t>
      </w:r>
    </w:p>
    <w:p w:rsidR="00483D52" w:rsidRDefault="00483D52" w:rsidP="00483D52">
      <w:pPr>
        <w:spacing w:after="0" w:line="240" w:lineRule="auto"/>
        <w:jc w:val="both"/>
        <w:rPr>
          <w:rFonts w:ascii="Times New Roman" w:hAnsi="Times New Roman" w:cs="Times New Roman"/>
          <w:sz w:val="28"/>
          <w:szCs w:val="28"/>
        </w:rPr>
      </w:pPr>
    </w:p>
    <w:p w:rsidR="001B3D19" w:rsidRDefault="00483D52" w:rsidP="00483D52">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1.Организация  внеаудиторной самостоятельной деятельнос</w:t>
      </w:r>
      <w:r w:rsidR="00806DFD">
        <w:rPr>
          <w:rFonts w:ascii="Times New Roman" w:hAnsi="Times New Roman" w:cs="Times New Roman"/>
          <w:b/>
          <w:sz w:val="28"/>
          <w:szCs w:val="28"/>
        </w:rPr>
        <w:t xml:space="preserve">ти </w:t>
      </w:r>
      <w:proofErr w:type="gramStart"/>
      <w:r w:rsidR="00806DFD">
        <w:rPr>
          <w:rFonts w:ascii="Times New Roman" w:hAnsi="Times New Roman" w:cs="Times New Roman"/>
          <w:b/>
          <w:sz w:val="28"/>
          <w:szCs w:val="28"/>
        </w:rPr>
        <w:t>обучающихся</w:t>
      </w:r>
      <w:proofErr w:type="gramEnd"/>
      <w:r w:rsidR="00806DFD">
        <w:rPr>
          <w:rFonts w:ascii="Times New Roman" w:hAnsi="Times New Roman" w:cs="Times New Roman"/>
          <w:b/>
          <w:sz w:val="28"/>
          <w:szCs w:val="28"/>
        </w:rPr>
        <w:t xml:space="preserve"> по </w:t>
      </w:r>
      <w:r w:rsidR="00893B9F">
        <w:rPr>
          <w:rFonts w:ascii="Times New Roman" w:hAnsi="Times New Roman" w:cs="Times New Roman"/>
          <w:b/>
          <w:sz w:val="28"/>
          <w:szCs w:val="28"/>
        </w:rPr>
        <w:t>обществознанию</w:t>
      </w:r>
      <w:r>
        <w:rPr>
          <w:rFonts w:ascii="Times New Roman" w:hAnsi="Times New Roman" w:cs="Times New Roman"/>
          <w:b/>
          <w:sz w:val="28"/>
          <w:szCs w:val="28"/>
        </w:rPr>
        <w:t xml:space="preserve">. </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При разработке программы учеб</w:t>
      </w:r>
      <w:r w:rsidR="00806DFD">
        <w:rPr>
          <w:rFonts w:ascii="Times New Roman" w:eastAsia="Times New Roman" w:hAnsi="Times New Roman" w:cs="Times New Roman"/>
          <w:sz w:val="28"/>
          <w:szCs w:val="28"/>
          <w:lang w:eastAsia="ru-RU"/>
        </w:rPr>
        <w:t xml:space="preserve">ной дисциплины по </w:t>
      </w:r>
      <w:r w:rsidR="00893B9F">
        <w:rPr>
          <w:rFonts w:ascii="Times New Roman" w:eastAsia="Times New Roman" w:hAnsi="Times New Roman" w:cs="Times New Roman"/>
          <w:sz w:val="28"/>
          <w:szCs w:val="28"/>
          <w:lang w:eastAsia="ru-RU"/>
        </w:rPr>
        <w:t>обществознанию</w:t>
      </w:r>
      <w:r>
        <w:rPr>
          <w:rFonts w:ascii="Times New Roman" w:eastAsia="Times New Roman" w:hAnsi="Times New Roman" w:cs="Times New Roman"/>
          <w:sz w:val="28"/>
          <w:szCs w:val="28"/>
          <w:lang w:eastAsia="ru-RU"/>
        </w:rPr>
        <w:t xml:space="preserve"> необходимо включать самостоятельную работу в тематическое планирование и содержание дисциплины, определять формы и методы контроля ее результатов (согласно плану учебного проц</w:t>
      </w:r>
      <w:r w:rsidR="00806DFD">
        <w:rPr>
          <w:rFonts w:ascii="Times New Roman" w:eastAsia="Times New Roman" w:hAnsi="Times New Roman" w:cs="Times New Roman"/>
          <w:sz w:val="28"/>
          <w:szCs w:val="28"/>
          <w:lang w:eastAsia="ru-RU"/>
        </w:rPr>
        <w:t>есса по дисциплине «</w:t>
      </w:r>
      <w:r w:rsidR="00893B9F">
        <w:rPr>
          <w:rFonts w:ascii="Times New Roman" w:eastAsia="Times New Roman" w:hAnsi="Times New Roman" w:cs="Times New Roman"/>
          <w:sz w:val="28"/>
          <w:szCs w:val="28"/>
          <w:lang w:eastAsia="ru-RU"/>
        </w:rPr>
        <w:t>Обществознание</w:t>
      </w:r>
      <w:r w:rsidR="009D25A3">
        <w:rPr>
          <w:rFonts w:ascii="Times New Roman" w:eastAsia="Times New Roman" w:hAnsi="Times New Roman" w:cs="Times New Roman"/>
          <w:sz w:val="28"/>
          <w:szCs w:val="28"/>
          <w:lang w:eastAsia="ru-RU"/>
        </w:rPr>
        <w:t xml:space="preserve">» по специальностям Технология машиностроения, Сварочное производство. </w:t>
      </w:r>
      <w:proofErr w:type="gramEnd"/>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Реализация программы предполагает наличие у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отдельной тетради для самостоя</w:t>
      </w:r>
      <w:r w:rsidR="00806DFD">
        <w:rPr>
          <w:rFonts w:ascii="Times New Roman" w:eastAsia="Times New Roman" w:hAnsi="Times New Roman" w:cs="Times New Roman"/>
          <w:sz w:val="28"/>
          <w:szCs w:val="28"/>
          <w:lang w:eastAsia="ru-RU"/>
        </w:rPr>
        <w:t xml:space="preserve">тельной работы по </w:t>
      </w:r>
      <w:r w:rsidR="002E299B">
        <w:rPr>
          <w:rFonts w:ascii="Times New Roman" w:eastAsia="Times New Roman" w:hAnsi="Times New Roman" w:cs="Times New Roman"/>
          <w:sz w:val="28"/>
          <w:szCs w:val="28"/>
          <w:lang w:eastAsia="ru-RU"/>
        </w:rPr>
        <w:t>обществознанию</w:t>
      </w:r>
      <w:r>
        <w:rPr>
          <w:rFonts w:ascii="Times New Roman" w:eastAsia="Times New Roman" w:hAnsi="Times New Roman" w:cs="Times New Roman"/>
          <w:sz w:val="28"/>
          <w:szCs w:val="28"/>
          <w:lang w:eastAsia="ru-RU"/>
        </w:rPr>
        <w:t>.</w:t>
      </w:r>
    </w:p>
    <w:p w:rsidR="00483D52" w:rsidRDefault="00433D1A"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Программа внеаудиторной </w:t>
      </w:r>
      <w:r w:rsidR="00483D52">
        <w:rPr>
          <w:rFonts w:ascii="Times New Roman" w:eastAsia="Times New Roman" w:hAnsi="Times New Roman" w:cs="Times New Roman"/>
          <w:sz w:val="28"/>
          <w:szCs w:val="28"/>
          <w:lang w:eastAsia="ru-RU"/>
        </w:rPr>
        <w:t>самостоятельной рабо</w:t>
      </w:r>
      <w:r w:rsidR="00806DFD">
        <w:rPr>
          <w:rFonts w:ascii="Times New Roman" w:eastAsia="Times New Roman" w:hAnsi="Times New Roman" w:cs="Times New Roman"/>
          <w:sz w:val="28"/>
          <w:szCs w:val="28"/>
          <w:lang w:eastAsia="ru-RU"/>
        </w:rPr>
        <w:t xml:space="preserve">ты обучающихся по </w:t>
      </w:r>
      <w:r w:rsidR="002E299B">
        <w:rPr>
          <w:rFonts w:ascii="Times New Roman" w:eastAsia="Times New Roman" w:hAnsi="Times New Roman" w:cs="Times New Roman"/>
          <w:sz w:val="28"/>
          <w:szCs w:val="28"/>
          <w:lang w:eastAsia="ru-RU"/>
        </w:rPr>
        <w:t>обществознанию</w:t>
      </w:r>
      <w:r w:rsidR="00483D52">
        <w:rPr>
          <w:rFonts w:ascii="Times New Roman" w:eastAsia="Times New Roman" w:hAnsi="Times New Roman" w:cs="Times New Roman"/>
          <w:sz w:val="28"/>
          <w:szCs w:val="28"/>
          <w:lang w:eastAsia="ru-RU"/>
        </w:rPr>
        <w:t xml:space="preserve">  включает в себя:</w:t>
      </w:r>
      <w:proofErr w:type="gramEnd"/>
    </w:p>
    <w:p w:rsidR="00483D52" w:rsidRPr="00433D1A" w:rsidRDefault="00483D52" w:rsidP="00483D52">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433D1A">
        <w:rPr>
          <w:rFonts w:ascii="Times New Roman" w:eastAsia="Times New Roman" w:hAnsi="Times New Roman" w:cs="Times New Roman"/>
          <w:sz w:val="28"/>
          <w:szCs w:val="28"/>
          <w:lang w:eastAsia="ru-RU"/>
        </w:rPr>
        <w:t>№ по порядку</w:t>
      </w:r>
    </w:p>
    <w:p w:rsidR="00483D52" w:rsidRDefault="00483D52" w:rsidP="00483D52">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433D1A">
        <w:rPr>
          <w:rFonts w:ascii="Times New Roman" w:eastAsia="Times New Roman" w:hAnsi="Times New Roman" w:cs="Times New Roman"/>
          <w:sz w:val="28"/>
          <w:szCs w:val="28"/>
          <w:lang w:eastAsia="ru-RU"/>
        </w:rPr>
        <w:t>Наименование тем</w:t>
      </w:r>
      <w:r>
        <w:rPr>
          <w:rFonts w:ascii="Times New Roman" w:eastAsia="Times New Roman" w:hAnsi="Times New Roman" w:cs="Times New Roman"/>
          <w:sz w:val="28"/>
          <w:szCs w:val="28"/>
          <w:lang w:eastAsia="ru-RU"/>
        </w:rPr>
        <w:t xml:space="preserve"> (содержание) самостоятельной внеауд</w:t>
      </w:r>
      <w:r w:rsidR="00806DFD">
        <w:rPr>
          <w:rFonts w:ascii="Times New Roman" w:eastAsia="Times New Roman" w:hAnsi="Times New Roman" w:cs="Times New Roman"/>
          <w:sz w:val="28"/>
          <w:szCs w:val="28"/>
          <w:lang w:eastAsia="ru-RU"/>
        </w:rPr>
        <w:t xml:space="preserve">иторной работы по </w:t>
      </w:r>
      <w:r w:rsidR="00BB4C93">
        <w:rPr>
          <w:rFonts w:ascii="Times New Roman" w:eastAsia="Times New Roman" w:hAnsi="Times New Roman" w:cs="Times New Roman"/>
          <w:sz w:val="28"/>
          <w:szCs w:val="28"/>
          <w:lang w:eastAsia="ru-RU"/>
        </w:rPr>
        <w:t>истории</w:t>
      </w:r>
      <w:r>
        <w:rPr>
          <w:rFonts w:ascii="Times New Roman" w:eastAsia="Times New Roman" w:hAnsi="Times New Roman" w:cs="Times New Roman"/>
          <w:sz w:val="28"/>
          <w:szCs w:val="28"/>
          <w:lang w:eastAsia="ru-RU"/>
        </w:rPr>
        <w:t>, соответствующих темам рабочей программы по данной дисциплине</w:t>
      </w:r>
      <w:r w:rsidR="002E299B">
        <w:rPr>
          <w:rFonts w:ascii="Times New Roman" w:eastAsia="Times New Roman" w:hAnsi="Times New Roman" w:cs="Times New Roman"/>
          <w:sz w:val="28"/>
          <w:szCs w:val="28"/>
          <w:lang w:eastAsia="ru-RU"/>
        </w:rPr>
        <w:t>.</w:t>
      </w:r>
    </w:p>
    <w:p w:rsidR="00483D52" w:rsidRDefault="00483D52" w:rsidP="00483D52">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433D1A">
        <w:rPr>
          <w:rFonts w:ascii="Times New Roman" w:eastAsia="Times New Roman" w:hAnsi="Times New Roman" w:cs="Times New Roman"/>
          <w:sz w:val="28"/>
          <w:szCs w:val="28"/>
          <w:lang w:eastAsia="ru-RU"/>
        </w:rPr>
        <w:t>Количество часов</w:t>
      </w:r>
      <w:r>
        <w:rPr>
          <w:rFonts w:ascii="Times New Roman" w:eastAsia="Times New Roman" w:hAnsi="Times New Roman" w:cs="Times New Roman"/>
          <w:sz w:val="28"/>
          <w:szCs w:val="28"/>
          <w:lang w:eastAsia="ru-RU"/>
        </w:rPr>
        <w:t>, отводимых на каждую тему</w:t>
      </w:r>
      <w:r w:rsidR="002E299B">
        <w:rPr>
          <w:rFonts w:ascii="Times New Roman" w:eastAsia="Times New Roman" w:hAnsi="Times New Roman" w:cs="Times New Roman"/>
          <w:sz w:val="28"/>
          <w:szCs w:val="28"/>
          <w:lang w:eastAsia="ru-RU"/>
        </w:rPr>
        <w:t>.</w:t>
      </w:r>
    </w:p>
    <w:p w:rsidR="00483D52" w:rsidRDefault="00483D52" w:rsidP="00483D52">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433D1A">
        <w:rPr>
          <w:rFonts w:ascii="Times New Roman" w:eastAsia="Times New Roman" w:hAnsi="Times New Roman" w:cs="Times New Roman"/>
          <w:sz w:val="28"/>
          <w:szCs w:val="28"/>
          <w:lang w:eastAsia="ru-RU"/>
        </w:rPr>
        <w:t>Задания, необходимые</w:t>
      </w:r>
      <w:r>
        <w:rPr>
          <w:rFonts w:ascii="Times New Roman" w:eastAsia="Times New Roman" w:hAnsi="Times New Roman" w:cs="Times New Roman"/>
          <w:sz w:val="28"/>
          <w:szCs w:val="28"/>
          <w:lang w:eastAsia="ru-RU"/>
        </w:rPr>
        <w:t xml:space="preserve"> для выполнения </w:t>
      </w:r>
      <w:proofErr w:type="gramStart"/>
      <w:r>
        <w:rPr>
          <w:rFonts w:ascii="Times New Roman" w:eastAsia="Times New Roman" w:hAnsi="Times New Roman" w:cs="Times New Roman"/>
          <w:sz w:val="28"/>
          <w:szCs w:val="28"/>
          <w:lang w:eastAsia="ru-RU"/>
        </w:rPr>
        <w:t>обучающимися</w:t>
      </w:r>
      <w:proofErr w:type="gramEnd"/>
      <w:r w:rsidR="002E299B">
        <w:rPr>
          <w:rFonts w:ascii="Times New Roman" w:eastAsia="Times New Roman" w:hAnsi="Times New Roman" w:cs="Times New Roman"/>
          <w:sz w:val="28"/>
          <w:szCs w:val="28"/>
          <w:lang w:eastAsia="ru-RU"/>
        </w:rPr>
        <w:t>.</w:t>
      </w:r>
    </w:p>
    <w:p w:rsidR="00483D52" w:rsidRPr="0026774C" w:rsidRDefault="00483D52" w:rsidP="00483D52">
      <w:pPr>
        <w:pStyle w:val="a5"/>
        <w:numPr>
          <w:ilvl w:val="0"/>
          <w:numId w:val="4"/>
        </w:numPr>
        <w:spacing w:after="0" w:line="240" w:lineRule="auto"/>
        <w:jc w:val="both"/>
        <w:rPr>
          <w:rFonts w:ascii="Times New Roman" w:eastAsia="Times New Roman" w:hAnsi="Times New Roman" w:cs="Times New Roman"/>
          <w:sz w:val="28"/>
          <w:szCs w:val="28"/>
          <w:lang w:eastAsia="ru-RU"/>
        </w:rPr>
      </w:pPr>
      <w:proofErr w:type="gramStart"/>
      <w:r w:rsidRPr="0026774C">
        <w:rPr>
          <w:rFonts w:ascii="Times New Roman" w:eastAsia="Times New Roman" w:hAnsi="Times New Roman" w:cs="Times New Roman"/>
          <w:sz w:val="28"/>
          <w:szCs w:val="28"/>
          <w:lang w:eastAsia="ru-RU"/>
        </w:rPr>
        <w:t>Деятельность обучающихся, включающая  в себя вид деятельности (источники информации) и форму представления информации.</w:t>
      </w:r>
      <w:proofErr w:type="gramEnd"/>
    </w:p>
    <w:p w:rsidR="00483D52" w:rsidRDefault="00483D52"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33D1A">
        <w:rPr>
          <w:rFonts w:ascii="Times New Roman" w:hAnsi="Times New Roman" w:cs="Times New Roman"/>
          <w:sz w:val="28"/>
          <w:szCs w:val="28"/>
          <w:u w:val="single"/>
        </w:rPr>
        <w:t>Раздел  «Задание</w:t>
      </w:r>
      <w:r>
        <w:rPr>
          <w:rFonts w:ascii="Times New Roman" w:hAnsi="Times New Roman" w:cs="Times New Roman"/>
          <w:i/>
          <w:sz w:val="28"/>
          <w:szCs w:val="28"/>
        </w:rPr>
        <w:t>»</w:t>
      </w:r>
      <w:r>
        <w:rPr>
          <w:rFonts w:ascii="Times New Roman" w:hAnsi="Times New Roman" w:cs="Times New Roman"/>
          <w:sz w:val="28"/>
          <w:szCs w:val="28"/>
        </w:rPr>
        <w:t xml:space="preserve"> включает в себя следующие виды заданий, основанные на требованиях к результатам </w:t>
      </w:r>
      <w:proofErr w:type="gramStart"/>
      <w:r>
        <w:rPr>
          <w:rFonts w:ascii="Times New Roman" w:hAnsi="Times New Roman" w:cs="Times New Roman"/>
          <w:sz w:val="28"/>
          <w:szCs w:val="28"/>
        </w:rPr>
        <w:t xml:space="preserve">обучения по </w:t>
      </w:r>
      <w:r w:rsidR="002E299B">
        <w:rPr>
          <w:rFonts w:ascii="Times New Roman" w:eastAsia="Times New Roman" w:hAnsi="Times New Roman" w:cs="Times New Roman"/>
          <w:sz w:val="28"/>
          <w:szCs w:val="28"/>
          <w:lang w:eastAsia="ru-RU"/>
        </w:rPr>
        <w:t>обществознанию</w:t>
      </w:r>
      <w:proofErr w:type="gramEnd"/>
      <w:r>
        <w:rPr>
          <w:rFonts w:ascii="Times New Roman" w:hAnsi="Times New Roman" w:cs="Times New Roman"/>
          <w:sz w:val="28"/>
          <w:szCs w:val="28"/>
        </w:rPr>
        <w:t>:</w:t>
      </w:r>
    </w:p>
    <w:p w:rsidR="00237DD5" w:rsidRDefault="00237DD5"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1.Составление </w:t>
      </w:r>
      <w:r w:rsidR="00BB4C93">
        <w:rPr>
          <w:rFonts w:ascii="Times New Roman" w:hAnsi="Times New Roman" w:cs="Times New Roman"/>
          <w:sz w:val="28"/>
          <w:szCs w:val="28"/>
        </w:rPr>
        <w:t>кроссвордов по</w:t>
      </w:r>
      <w:r w:rsidR="002E299B">
        <w:rPr>
          <w:rFonts w:ascii="Times New Roman" w:hAnsi="Times New Roman" w:cs="Times New Roman"/>
          <w:sz w:val="28"/>
          <w:szCs w:val="28"/>
        </w:rPr>
        <w:t xml:space="preserve"> темам, предусмотренным программой дисциплины «Обществознание».</w:t>
      </w:r>
    </w:p>
    <w:p w:rsidR="00237DD5" w:rsidRDefault="00237DD5"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2.Подготовка к анализу </w:t>
      </w:r>
      <w:r w:rsidR="002E299B">
        <w:rPr>
          <w:rFonts w:ascii="Times New Roman" w:hAnsi="Times New Roman" w:cs="Times New Roman"/>
          <w:sz w:val="28"/>
          <w:szCs w:val="28"/>
        </w:rPr>
        <w:t>процессов развития науки «Обществознание», явлений, изменений</w:t>
      </w:r>
      <w:r>
        <w:rPr>
          <w:rFonts w:ascii="Times New Roman" w:hAnsi="Times New Roman" w:cs="Times New Roman"/>
          <w:sz w:val="28"/>
          <w:szCs w:val="28"/>
        </w:rPr>
        <w:t>;</w:t>
      </w:r>
    </w:p>
    <w:p w:rsidR="00237DD5" w:rsidRDefault="00433D1A"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237DD5">
        <w:rPr>
          <w:rFonts w:ascii="Times New Roman" w:hAnsi="Times New Roman" w:cs="Times New Roman"/>
          <w:sz w:val="28"/>
          <w:szCs w:val="28"/>
        </w:rPr>
        <w:t xml:space="preserve">Подготовка к семинарам: оформление конспектов, сообщений, рефератов </w:t>
      </w:r>
      <w:proofErr w:type="gramStart"/>
      <w:r w:rsidR="00237DD5">
        <w:rPr>
          <w:rFonts w:ascii="Times New Roman" w:hAnsi="Times New Roman" w:cs="Times New Roman"/>
          <w:sz w:val="28"/>
          <w:szCs w:val="28"/>
        </w:rPr>
        <w:t>оп</w:t>
      </w:r>
      <w:proofErr w:type="gramEnd"/>
      <w:r w:rsidR="00237DD5">
        <w:rPr>
          <w:rFonts w:ascii="Times New Roman" w:hAnsi="Times New Roman" w:cs="Times New Roman"/>
          <w:sz w:val="28"/>
          <w:szCs w:val="28"/>
        </w:rPr>
        <w:t xml:space="preserve"> темам;</w:t>
      </w:r>
    </w:p>
    <w:p w:rsidR="00237DD5" w:rsidRDefault="00237DD5"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4.Подготовка к </w:t>
      </w:r>
      <w:r w:rsidR="00433D1A">
        <w:rPr>
          <w:rFonts w:ascii="Times New Roman" w:hAnsi="Times New Roman" w:cs="Times New Roman"/>
          <w:sz w:val="28"/>
          <w:szCs w:val="28"/>
        </w:rPr>
        <w:t>представлению доклада</w:t>
      </w:r>
      <w:proofErr w:type="gramStart"/>
      <w:r w:rsidR="00433D1A">
        <w:rPr>
          <w:rFonts w:ascii="Times New Roman" w:hAnsi="Times New Roman" w:cs="Times New Roman"/>
          <w:sz w:val="28"/>
          <w:szCs w:val="28"/>
        </w:rPr>
        <w:t>.</w:t>
      </w:r>
      <w:proofErr w:type="gramEnd"/>
      <w:r w:rsidR="00433D1A">
        <w:rPr>
          <w:rFonts w:ascii="Times New Roman" w:hAnsi="Times New Roman" w:cs="Times New Roman"/>
          <w:sz w:val="28"/>
          <w:szCs w:val="28"/>
        </w:rPr>
        <w:t xml:space="preserve"> </w:t>
      </w:r>
      <w:proofErr w:type="gramStart"/>
      <w:r w:rsidR="00433D1A">
        <w:rPr>
          <w:rFonts w:ascii="Times New Roman" w:hAnsi="Times New Roman" w:cs="Times New Roman"/>
          <w:sz w:val="28"/>
          <w:szCs w:val="28"/>
        </w:rPr>
        <w:t>п</w:t>
      </w:r>
      <w:proofErr w:type="gramEnd"/>
      <w:r w:rsidR="00433D1A">
        <w:rPr>
          <w:rFonts w:ascii="Times New Roman" w:hAnsi="Times New Roman" w:cs="Times New Roman"/>
          <w:sz w:val="28"/>
          <w:szCs w:val="28"/>
        </w:rPr>
        <w:t xml:space="preserve">резентации и т. </w:t>
      </w:r>
      <w:r w:rsidR="002E299B">
        <w:rPr>
          <w:rFonts w:ascii="Times New Roman" w:hAnsi="Times New Roman" w:cs="Times New Roman"/>
          <w:sz w:val="28"/>
          <w:szCs w:val="28"/>
        </w:rPr>
        <w:t>д</w:t>
      </w:r>
      <w:r w:rsidR="00433D1A">
        <w:rPr>
          <w:rFonts w:ascii="Times New Roman" w:hAnsi="Times New Roman" w:cs="Times New Roman"/>
          <w:sz w:val="28"/>
          <w:szCs w:val="28"/>
        </w:rPr>
        <w:t>.</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433D1A">
        <w:rPr>
          <w:rFonts w:ascii="Times New Roman" w:hAnsi="Times New Roman" w:cs="Times New Roman"/>
          <w:sz w:val="28"/>
          <w:szCs w:val="28"/>
          <w:u w:val="single"/>
        </w:rPr>
        <w:t>Раздел «Деятельность обучающихся</w:t>
      </w:r>
      <w:r w:rsidRPr="00433D1A">
        <w:rPr>
          <w:rFonts w:ascii="Times New Roman" w:hAnsi="Times New Roman" w:cs="Times New Roman"/>
          <w:i/>
          <w:sz w:val="28"/>
          <w:szCs w:val="28"/>
          <w:u w:val="single"/>
        </w:rPr>
        <w:t>»</w:t>
      </w:r>
      <w:r>
        <w:rPr>
          <w:rFonts w:ascii="Times New Roman" w:eastAsia="Times New Roman" w:hAnsi="Times New Roman" w:cs="Times New Roman"/>
          <w:sz w:val="28"/>
          <w:szCs w:val="28"/>
          <w:lang w:eastAsia="ru-RU"/>
        </w:rPr>
        <w:t xml:space="preserve"> включает в себя </w:t>
      </w:r>
      <w:r w:rsidRPr="00433D1A">
        <w:rPr>
          <w:rFonts w:ascii="Times New Roman" w:eastAsia="Times New Roman" w:hAnsi="Times New Roman" w:cs="Times New Roman"/>
          <w:i/>
          <w:sz w:val="28"/>
          <w:szCs w:val="28"/>
          <w:lang w:eastAsia="ru-RU"/>
        </w:rPr>
        <w:t>вид деятельности</w:t>
      </w:r>
      <w:r>
        <w:rPr>
          <w:rFonts w:ascii="Times New Roman" w:eastAsia="Times New Roman" w:hAnsi="Times New Roman" w:cs="Times New Roman"/>
          <w:sz w:val="28"/>
          <w:szCs w:val="28"/>
          <w:lang w:eastAsia="ru-RU"/>
        </w:rPr>
        <w:t xml:space="preserve"> (источники информации) и </w:t>
      </w:r>
      <w:r w:rsidRPr="00433D1A">
        <w:rPr>
          <w:rFonts w:ascii="Times New Roman" w:eastAsia="Times New Roman" w:hAnsi="Times New Roman" w:cs="Times New Roman"/>
          <w:i/>
          <w:sz w:val="28"/>
          <w:szCs w:val="28"/>
          <w:lang w:eastAsia="ru-RU"/>
        </w:rPr>
        <w:t>форму  представления информации</w:t>
      </w:r>
      <w:r>
        <w:rPr>
          <w:rFonts w:ascii="Times New Roman" w:eastAsia="Times New Roman" w:hAnsi="Times New Roman" w:cs="Times New Roman"/>
          <w:sz w:val="28"/>
          <w:szCs w:val="28"/>
          <w:lang w:eastAsia="ru-RU"/>
        </w:rPr>
        <w:t>.</w:t>
      </w:r>
      <w:proofErr w:type="gramEnd"/>
    </w:p>
    <w:p w:rsidR="00483D52" w:rsidRDefault="00483D52" w:rsidP="00483D52">
      <w:pPr>
        <w:spacing w:after="0" w:line="240" w:lineRule="auto"/>
        <w:jc w:val="both"/>
        <w:rPr>
          <w:rFonts w:ascii="Times New Roman" w:eastAsia="Times New Roman" w:hAnsi="Times New Roman" w:cs="Times New Roman"/>
          <w:sz w:val="28"/>
          <w:szCs w:val="28"/>
          <w:lang w:eastAsia="ru-RU"/>
        </w:rPr>
      </w:pPr>
      <w:r w:rsidRPr="00433D1A">
        <w:rPr>
          <w:rFonts w:ascii="Times New Roman" w:eastAsia="Times New Roman" w:hAnsi="Times New Roman" w:cs="Times New Roman"/>
          <w:b/>
          <w:i/>
          <w:sz w:val="28"/>
          <w:szCs w:val="28"/>
          <w:lang w:eastAsia="ru-RU"/>
        </w:rPr>
        <w:t xml:space="preserve">      Вид деятельности</w:t>
      </w:r>
      <w:r>
        <w:rPr>
          <w:rFonts w:ascii="Times New Roman" w:eastAsia="Times New Roman" w:hAnsi="Times New Roman" w:cs="Times New Roman"/>
          <w:sz w:val="28"/>
          <w:szCs w:val="28"/>
          <w:lang w:eastAsia="ru-RU"/>
        </w:rPr>
        <w:t xml:space="preserve"> обучающихся предполагает использование информационных и материально – технических ресурсов образовательного учреждения:</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433D1A">
        <w:rPr>
          <w:rFonts w:ascii="Times New Roman" w:eastAsia="Times New Roman" w:hAnsi="Times New Roman" w:cs="Times New Roman"/>
          <w:sz w:val="28"/>
          <w:szCs w:val="28"/>
          <w:lang w:eastAsia="ru-RU"/>
        </w:rPr>
        <w:t>. Работа в библиотеке</w:t>
      </w:r>
      <w:r>
        <w:rPr>
          <w:rFonts w:ascii="Times New Roman" w:eastAsia="Times New Roman" w:hAnsi="Times New Roman" w:cs="Times New Roman"/>
          <w:sz w:val="28"/>
          <w:szCs w:val="28"/>
          <w:lang w:eastAsia="ru-RU"/>
        </w:rPr>
        <w:t>:  со справочной и дополнительной литературой, Интернет – ресурсами;</w:t>
      </w:r>
    </w:p>
    <w:p w:rsidR="00237DD5"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433D1A">
        <w:rPr>
          <w:rFonts w:ascii="Times New Roman" w:eastAsia="Times New Roman" w:hAnsi="Times New Roman" w:cs="Times New Roman"/>
          <w:sz w:val="28"/>
          <w:szCs w:val="28"/>
          <w:lang w:eastAsia="ru-RU"/>
        </w:rPr>
        <w:t xml:space="preserve">В кабинете </w:t>
      </w:r>
      <w:r w:rsidR="00433D1A" w:rsidRPr="00433D1A">
        <w:rPr>
          <w:rFonts w:ascii="Times New Roman" w:eastAsia="Times New Roman" w:hAnsi="Times New Roman" w:cs="Times New Roman"/>
          <w:sz w:val="28"/>
          <w:szCs w:val="28"/>
          <w:lang w:eastAsia="ru-RU"/>
        </w:rPr>
        <w:t>истории</w:t>
      </w:r>
      <w:r w:rsidRPr="00433D1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 учебником</w:t>
      </w:r>
      <w:r w:rsidR="00237DD5">
        <w:rPr>
          <w:rFonts w:ascii="Times New Roman" w:eastAsia="Times New Roman" w:hAnsi="Times New Roman" w:cs="Times New Roman"/>
          <w:sz w:val="28"/>
          <w:szCs w:val="28"/>
          <w:lang w:eastAsia="ru-RU"/>
        </w:rPr>
        <w:t xml:space="preserve"> по </w:t>
      </w:r>
      <w:r w:rsidR="00433D1A">
        <w:rPr>
          <w:rFonts w:ascii="Times New Roman" w:eastAsia="Times New Roman" w:hAnsi="Times New Roman" w:cs="Times New Roman"/>
          <w:sz w:val="28"/>
          <w:szCs w:val="28"/>
          <w:lang w:eastAsia="ru-RU"/>
        </w:rPr>
        <w:t>истории</w:t>
      </w:r>
      <w:r w:rsidR="00237DD5">
        <w:rPr>
          <w:rFonts w:ascii="Times New Roman" w:eastAsia="Times New Roman" w:hAnsi="Times New Roman" w:cs="Times New Roman"/>
          <w:sz w:val="28"/>
          <w:szCs w:val="28"/>
          <w:lang w:eastAsia="ru-RU"/>
        </w:rPr>
        <w:t>,  со схемами – опорами</w:t>
      </w:r>
      <w:r w:rsidR="00433D1A">
        <w:rPr>
          <w:rFonts w:ascii="Times New Roman" w:eastAsia="Times New Roman" w:hAnsi="Times New Roman" w:cs="Times New Roman"/>
          <w:sz w:val="28"/>
          <w:szCs w:val="28"/>
          <w:lang w:eastAsia="ru-RU"/>
        </w:rPr>
        <w:t>, таблицами</w:t>
      </w:r>
      <w:r w:rsidR="00237DD5">
        <w:rPr>
          <w:rFonts w:ascii="Times New Roman" w:eastAsia="Times New Roman" w:hAnsi="Times New Roman" w:cs="Times New Roman"/>
          <w:sz w:val="28"/>
          <w:szCs w:val="28"/>
          <w:lang w:eastAsia="ru-RU"/>
        </w:rPr>
        <w:t xml:space="preserve"> по </w:t>
      </w:r>
      <w:r w:rsidR="00433D1A">
        <w:rPr>
          <w:rFonts w:ascii="Times New Roman" w:eastAsia="Times New Roman" w:hAnsi="Times New Roman" w:cs="Times New Roman"/>
          <w:sz w:val="28"/>
          <w:szCs w:val="28"/>
          <w:lang w:eastAsia="ru-RU"/>
        </w:rPr>
        <w:t>истории</w:t>
      </w:r>
      <w:r w:rsidR="00237DD5">
        <w:rPr>
          <w:rFonts w:ascii="Times New Roman" w:eastAsia="Times New Roman" w:hAnsi="Times New Roman" w:cs="Times New Roman"/>
          <w:sz w:val="28"/>
          <w:szCs w:val="28"/>
          <w:lang w:eastAsia="ru-RU"/>
        </w:rPr>
        <w:t xml:space="preserve">, с «Методическими  указаниями к выполнению работ по </w:t>
      </w:r>
      <w:r w:rsidR="002E299B">
        <w:rPr>
          <w:rFonts w:ascii="Times New Roman" w:eastAsia="Times New Roman" w:hAnsi="Times New Roman" w:cs="Times New Roman"/>
          <w:sz w:val="28"/>
          <w:szCs w:val="28"/>
          <w:lang w:eastAsia="ru-RU"/>
        </w:rPr>
        <w:t>обществознанию</w:t>
      </w:r>
      <w:r w:rsidR="00433D1A">
        <w:rPr>
          <w:rFonts w:ascii="Times New Roman" w:eastAsia="Times New Roman" w:hAnsi="Times New Roman" w:cs="Times New Roman"/>
          <w:sz w:val="28"/>
          <w:szCs w:val="28"/>
          <w:lang w:eastAsia="ru-RU"/>
        </w:rPr>
        <w:t>»</w:t>
      </w:r>
    </w:p>
    <w:p w:rsidR="00483D52" w:rsidRPr="00433D1A" w:rsidRDefault="00483D52" w:rsidP="00483D52">
      <w:pPr>
        <w:spacing w:after="0" w:line="240" w:lineRule="auto"/>
        <w:jc w:val="both"/>
        <w:rPr>
          <w:rFonts w:ascii="Times New Roman" w:hAnsi="Times New Roman" w:cs="Times New Roman"/>
          <w:b/>
          <w:i/>
          <w:sz w:val="28"/>
          <w:szCs w:val="28"/>
        </w:rPr>
      </w:pPr>
      <w:r>
        <w:rPr>
          <w:rFonts w:ascii="Times New Roman" w:eastAsia="Times New Roman" w:hAnsi="Times New Roman" w:cs="Times New Roman"/>
          <w:sz w:val="28"/>
          <w:szCs w:val="28"/>
          <w:lang w:eastAsia="ru-RU"/>
        </w:rPr>
        <w:t xml:space="preserve">3. </w:t>
      </w:r>
      <w:r w:rsidRPr="00433D1A">
        <w:rPr>
          <w:rFonts w:ascii="Times New Roman" w:eastAsia="Times New Roman" w:hAnsi="Times New Roman" w:cs="Times New Roman"/>
          <w:sz w:val="28"/>
          <w:szCs w:val="28"/>
          <w:lang w:eastAsia="ru-RU"/>
        </w:rPr>
        <w:t xml:space="preserve">Использование личного социального опыта </w:t>
      </w:r>
      <w:proofErr w:type="gramStart"/>
      <w:r w:rsidRPr="00433D1A">
        <w:rPr>
          <w:rFonts w:ascii="Times New Roman" w:eastAsia="Times New Roman" w:hAnsi="Times New Roman" w:cs="Times New Roman"/>
          <w:sz w:val="28"/>
          <w:szCs w:val="28"/>
          <w:lang w:eastAsia="ru-RU"/>
        </w:rPr>
        <w:t>обучающихся</w:t>
      </w:r>
      <w:proofErr w:type="gramEnd"/>
      <w:r w:rsidRPr="00433D1A">
        <w:rPr>
          <w:rFonts w:ascii="Times New Roman" w:eastAsia="Times New Roman" w:hAnsi="Times New Roman" w:cs="Times New Roman"/>
          <w:sz w:val="28"/>
          <w:szCs w:val="28"/>
          <w:lang w:eastAsia="ru-RU"/>
        </w:rPr>
        <w:t>.</w:t>
      </w:r>
    </w:p>
    <w:p w:rsidR="00483D52" w:rsidRDefault="00483D52" w:rsidP="00483D52">
      <w:pPr>
        <w:spacing w:after="0" w:line="240" w:lineRule="auto"/>
        <w:jc w:val="both"/>
        <w:rPr>
          <w:rFonts w:ascii="Times New Roman" w:hAnsi="Times New Roman" w:cs="Times New Roman"/>
          <w:sz w:val="28"/>
          <w:szCs w:val="28"/>
        </w:rPr>
      </w:pPr>
      <w:r w:rsidRPr="00433D1A">
        <w:rPr>
          <w:rFonts w:ascii="Times New Roman" w:hAnsi="Times New Roman" w:cs="Times New Roman"/>
          <w:b/>
          <w:i/>
          <w:sz w:val="28"/>
          <w:szCs w:val="28"/>
        </w:rPr>
        <w:t xml:space="preserve">    Форма представления</w:t>
      </w:r>
      <w:r>
        <w:rPr>
          <w:rFonts w:ascii="Times New Roman" w:hAnsi="Times New Roman" w:cs="Times New Roman"/>
          <w:sz w:val="28"/>
          <w:szCs w:val="28"/>
        </w:rPr>
        <w:t xml:space="preserve"> информации включает в себя следующие самостоятельные   действия обучающихся:</w:t>
      </w:r>
    </w:p>
    <w:p w:rsidR="00483D52" w:rsidRDefault="00483D52"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Подготовку рефератов</w:t>
      </w:r>
      <w:r w:rsidR="00182841">
        <w:rPr>
          <w:rFonts w:ascii="Times New Roman" w:hAnsi="Times New Roman" w:cs="Times New Roman"/>
          <w:sz w:val="28"/>
          <w:szCs w:val="28"/>
        </w:rPr>
        <w:t xml:space="preserve"> и конспектов</w:t>
      </w:r>
      <w:r>
        <w:rPr>
          <w:rFonts w:ascii="Times New Roman" w:hAnsi="Times New Roman" w:cs="Times New Roman"/>
          <w:sz w:val="28"/>
          <w:szCs w:val="28"/>
        </w:rPr>
        <w:t xml:space="preserve"> по различным темам, представленным в рабочей программе по </w:t>
      </w:r>
      <w:r w:rsidR="002E299B">
        <w:rPr>
          <w:rFonts w:ascii="Times New Roman" w:eastAsia="Times New Roman" w:hAnsi="Times New Roman" w:cs="Times New Roman"/>
          <w:sz w:val="28"/>
          <w:szCs w:val="28"/>
          <w:lang w:eastAsia="ru-RU"/>
        </w:rPr>
        <w:t>обществознанию</w:t>
      </w:r>
      <w:r w:rsidR="00433D1A">
        <w:rPr>
          <w:rFonts w:ascii="Times New Roman" w:hAnsi="Times New Roman" w:cs="Times New Roman"/>
          <w:sz w:val="28"/>
          <w:szCs w:val="28"/>
        </w:rPr>
        <w:t>;</w:t>
      </w:r>
    </w:p>
    <w:p w:rsidR="00433D1A" w:rsidRDefault="00182841"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r w:rsidR="00483D52">
        <w:rPr>
          <w:rFonts w:ascii="Times New Roman" w:hAnsi="Times New Roman" w:cs="Times New Roman"/>
          <w:sz w:val="28"/>
          <w:szCs w:val="28"/>
        </w:rPr>
        <w:t>. Подготовку сообщений по различным темам, представленным в раб</w:t>
      </w:r>
      <w:r>
        <w:rPr>
          <w:rFonts w:ascii="Times New Roman" w:hAnsi="Times New Roman" w:cs="Times New Roman"/>
          <w:sz w:val="28"/>
          <w:szCs w:val="28"/>
        </w:rPr>
        <w:t xml:space="preserve">очей программе по </w:t>
      </w:r>
      <w:r w:rsidR="002E299B">
        <w:rPr>
          <w:rFonts w:ascii="Times New Roman" w:eastAsia="Times New Roman" w:hAnsi="Times New Roman" w:cs="Times New Roman"/>
          <w:sz w:val="28"/>
          <w:szCs w:val="28"/>
          <w:lang w:eastAsia="ru-RU"/>
        </w:rPr>
        <w:t>обществознанию</w:t>
      </w:r>
      <w:r w:rsidR="00433D1A">
        <w:rPr>
          <w:rFonts w:ascii="Times New Roman" w:hAnsi="Times New Roman" w:cs="Times New Roman"/>
          <w:sz w:val="28"/>
          <w:szCs w:val="28"/>
        </w:rPr>
        <w:t>;</w:t>
      </w:r>
    </w:p>
    <w:p w:rsidR="00483D52" w:rsidRDefault="00182841" w:rsidP="00433D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3.Составление </w:t>
      </w:r>
      <w:r w:rsidR="00433D1A">
        <w:rPr>
          <w:rFonts w:ascii="Times New Roman" w:hAnsi="Times New Roman" w:cs="Times New Roman"/>
          <w:sz w:val="28"/>
          <w:szCs w:val="28"/>
        </w:rPr>
        <w:t xml:space="preserve">кроссвордов, схем и таблиц, </w:t>
      </w:r>
      <w:r w:rsidR="002E299B">
        <w:rPr>
          <w:rFonts w:ascii="Times New Roman" w:hAnsi="Times New Roman" w:cs="Times New Roman"/>
          <w:sz w:val="28"/>
          <w:szCs w:val="28"/>
        </w:rPr>
        <w:t>связанных с процессами развития науки Обществознание</w:t>
      </w:r>
      <w:r w:rsidR="00433D1A">
        <w:rPr>
          <w:rFonts w:ascii="Times New Roman" w:hAnsi="Times New Roman" w:cs="Times New Roman"/>
          <w:sz w:val="28"/>
          <w:szCs w:val="28"/>
        </w:rPr>
        <w:t>;</w:t>
      </w:r>
    </w:p>
    <w:p w:rsidR="00483D52" w:rsidRDefault="00433D1A" w:rsidP="00483D5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Подготовку презентаций по различным темам, представленным в рабочей программе по </w:t>
      </w:r>
      <w:r w:rsidR="002E299B">
        <w:rPr>
          <w:rFonts w:ascii="Times New Roman" w:eastAsia="Times New Roman" w:hAnsi="Times New Roman" w:cs="Times New Roman"/>
          <w:sz w:val="28"/>
          <w:szCs w:val="28"/>
          <w:lang w:eastAsia="ru-RU"/>
        </w:rPr>
        <w:t>обществознанию</w:t>
      </w:r>
      <w:r>
        <w:rPr>
          <w:rFonts w:ascii="Times New Roman" w:hAnsi="Times New Roman" w:cs="Times New Roman"/>
          <w:sz w:val="28"/>
          <w:szCs w:val="28"/>
        </w:rPr>
        <w:t>;</w:t>
      </w:r>
    </w:p>
    <w:p w:rsidR="0026774C"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Перед выполнением </w:t>
      </w:r>
      <w:proofErr w:type="gramStart"/>
      <w:r>
        <w:rPr>
          <w:rFonts w:ascii="Times New Roman" w:eastAsia="Times New Roman" w:hAnsi="Times New Roman" w:cs="Times New Roman"/>
          <w:sz w:val="28"/>
          <w:szCs w:val="28"/>
          <w:lang w:eastAsia="ru-RU"/>
        </w:rPr>
        <w:t>обучающимися</w:t>
      </w:r>
      <w:proofErr w:type="gramEnd"/>
      <w:r>
        <w:rPr>
          <w:rFonts w:ascii="Times New Roman" w:eastAsia="Times New Roman" w:hAnsi="Times New Roman" w:cs="Times New Roman"/>
          <w:sz w:val="28"/>
          <w:szCs w:val="28"/>
          <w:lang w:eastAsia="ru-RU"/>
        </w:rPr>
        <w:t xml:space="preserve"> внеаудиторной самостоятельной работы преподаватель проводит инструктаж по выполнению задания, который включает цель задания, его содержания, сроки выполнения, ориентировочный объем работы, </w:t>
      </w:r>
    </w:p>
    <w:p w:rsidR="0026774C" w:rsidRDefault="0026774C" w:rsidP="00483D52">
      <w:pPr>
        <w:spacing w:after="0" w:line="240" w:lineRule="auto"/>
        <w:jc w:val="both"/>
        <w:rPr>
          <w:rFonts w:ascii="Times New Roman" w:eastAsia="Times New Roman" w:hAnsi="Times New Roman" w:cs="Times New Roman"/>
          <w:sz w:val="28"/>
          <w:szCs w:val="28"/>
          <w:lang w:eastAsia="ru-RU"/>
        </w:rPr>
      </w:pP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основные требования к результатам работы, критерии оценки. </w:t>
      </w:r>
      <w:proofErr w:type="gramStart"/>
      <w:r>
        <w:rPr>
          <w:rFonts w:ascii="Times New Roman" w:eastAsia="Times New Roman" w:hAnsi="Times New Roman" w:cs="Times New Roman"/>
          <w:sz w:val="28"/>
          <w:szCs w:val="28"/>
          <w:lang w:eastAsia="ru-RU"/>
        </w:rPr>
        <w:t>В процессе инструктажа преподаватель предупреждает обучающихся о возможных типичных ошибках, встречающихся при выполнении задания.</w:t>
      </w:r>
      <w:proofErr w:type="gramEnd"/>
      <w:r>
        <w:rPr>
          <w:rFonts w:ascii="Times New Roman" w:eastAsia="Times New Roman" w:hAnsi="Times New Roman" w:cs="Times New Roman"/>
          <w:sz w:val="28"/>
          <w:szCs w:val="28"/>
          <w:lang w:eastAsia="ru-RU"/>
        </w:rPr>
        <w:t xml:space="preserve"> Инструктаж проводится преподавателем за счет объема времени, отведенного на изучение дисциплины.</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 время выполнения </w:t>
      </w:r>
      <w:proofErr w:type="gramStart"/>
      <w:r>
        <w:rPr>
          <w:rFonts w:ascii="Times New Roman" w:eastAsia="Times New Roman" w:hAnsi="Times New Roman" w:cs="Times New Roman"/>
          <w:sz w:val="28"/>
          <w:szCs w:val="28"/>
          <w:lang w:eastAsia="ru-RU"/>
        </w:rPr>
        <w:t>обучающимися</w:t>
      </w:r>
      <w:proofErr w:type="gramEnd"/>
      <w:r>
        <w:rPr>
          <w:rFonts w:ascii="Times New Roman" w:eastAsia="Times New Roman" w:hAnsi="Times New Roman" w:cs="Times New Roman"/>
          <w:sz w:val="28"/>
          <w:szCs w:val="28"/>
          <w:lang w:eastAsia="ru-RU"/>
        </w:rPr>
        <w:t xml:space="preserve"> внеаудиторной самостоятельной работы и при необходимости преподаватель может проводить консультации за счет общего </w:t>
      </w:r>
      <w:r w:rsidR="00433D1A">
        <w:rPr>
          <w:rFonts w:ascii="Times New Roman" w:eastAsia="Times New Roman" w:hAnsi="Times New Roman" w:cs="Times New Roman"/>
          <w:sz w:val="28"/>
          <w:szCs w:val="28"/>
          <w:lang w:eastAsia="ru-RU"/>
        </w:rPr>
        <w:t xml:space="preserve">объема </w:t>
      </w:r>
      <w:r>
        <w:rPr>
          <w:rFonts w:ascii="Times New Roman" w:eastAsia="Times New Roman" w:hAnsi="Times New Roman" w:cs="Times New Roman"/>
          <w:sz w:val="28"/>
          <w:szCs w:val="28"/>
          <w:lang w:eastAsia="ru-RU"/>
        </w:rPr>
        <w:t xml:space="preserve"> времени, отведенного на консультации.</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Самостоятельная работа может осуществляться индивидуально или группами обучающихся на занятиях в зависимости от цели, объема, конкретной тематики самостоятельной работы, уровня сложности, уровня умений обучающихся.</w:t>
      </w:r>
    </w:p>
    <w:p w:rsidR="00483D52" w:rsidRDefault="00483D52" w:rsidP="00483D5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w:t>
      </w:r>
      <w:r>
        <w:rPr>
          <w:rFonts w:ascii="Times New Roman" w:hAnsi="Times New Roman" w:cs="Times New Roman"/>
          <w:sz w:val="28"/>
          <w:szCs w:val="28"/>
        </w:rPr>
        <w:t xml:space="preserve">При планировании самостоятельной работы важно правильно определить его   объем,   чтобы    не  допустить    перегрузки    обучающихся    внеаудиторными учебными заданиями, необходимо учитывать трудоемкость различных заданий, сложность, реальные  возможности  его  выполнения.  Соотношение  совместной деятельности     преподавателя     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должно    постепенно     меняться.  Преподаватель  должен  работать  над  тем,  чтобы  побуждать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работать  более самостоятельно. </w:t>
      </w:r>
    </w:p>
    <w:p w:rsidR="00483D52" w:rsidRDefault="00483D52" w:rsidP="00483D52">
      <w:pPr>
        <w:spacing w:after="0" w:line="240" w:lineRule="auto"/>
        <w:jc w:val="both"/>
        <w:rPr>
          <w:rFonts w:ascii="Times New Roman" w:hAnsi="Times New Roman" w:cs="Times New Roman"/>
          <w:sz w:val="28"/>
          <w:szCs w:val="28"/>
        </w:rPr>
      </w:pPr>
    </w:p>
    <w:p w:rsidR="00483D52" w:rsidRDefault="00483D52" w:rsidP="002E299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Организация контроля внеаудиторной самостоятельной рабо</w:t>
      </w:r>
      <w:r w:rsidR="00806DFD">
        <w:rPr>
          <w:rFonts w:ascii="Times New Roman" w:eastAsia="Times New Roman" w:hAnsi="Times New Roman" w:cs="Times New Roman"/>
          <w:b/>
          <w:sz w:val="28"/>
          <w:szCs w:val="28"/>
          <w:lang w:eastAsia="ru-RU"/>
        </w:rPr>
        <w:t xml:space="preserve">ты </w:t>
      </w:r>
      <w:proofErr w:type="gramStart"/>
      <w:r w:rsidR="00806DFD">
        <w:rPr>
          <w:rFonts w:ascii="Times New Roman" w:eastAsia="Times New Roman" w:hAnsi="Times New Roman" w:cs="Times New Roman"/>
          <w:b/>
          <w:sz w:val="28"/>
          <w:szCs w:val="28"/>
          <w:lang w:eastAsia="ru-RU"/>
        </w:rPr>
        <w:t>обучающихся</w:t>
      </w:r>
      <w:proofErr w:type="gramEnd"/>
      <w:r w:rsidR="00806DFD">
        <w:rPr>
          <w:rFonts w:ascii="Times New Roman" w:eastAsia="Times New Roman" w:hAnsi="Times New Roman" w:cs="Times New Roman"/>
          <w:b/>
          <w:sz w:val="28"/>
          <w:szCs w:val="28"/>
          <w:lang w:eastAsia="ru-RU"/>
        </w:rPr>
        <w:t xml:space="preserve"> по</w:t>
      </w:r>
      <w:r w:rsidR="001425D2">
        <w:rPr>
          <w:rFonts w:ascii="Times New Roman" w:eastAsia="Times New Roman" w:hAnsi="Times New Roman" w:cs="Times New Roman"/>
          <w:b/>
          <w:sz w:val="28"/>
          <w:szCs w:val="28"/>
          <w:lang w:eastAsia="ru-RU"/>
        </w:rPr>
        <w:t xml:space="preserve"> </w:t>
      </w:r>
      <w:r w:rsidR="002E299B" w:rsidRPr="002E299B">
        <w:rPr>
          <w:rFonts w:ascii="Times New Roman" w:eastAsia="Times New Roman" w:hAnsi="Times New Roman" w:cs="Times New Roman"/>
          <w:b/>
          <w:sz w:val="28"/>
          <w:szCs w:val="28"/>
          <w:lang w:eastAsia="ru-RU"/>
        </w:rPr>
        <w:t>обществознанию</w:t>
      </w:r>
      <w:r>
        <w:rPr>
          <w:rFonts w:ascii="Times New Roman" w:eastAsia="Times New Roman" w:hAnsi="Times New Roman" w:cs="Times New Roman"/>
          <w:b/>
          <w:sz w:val="28"/>
          <w:szCs w:val="28"/>
          <w:lang w:eastAsia="ru-RU"/>
        </w:rPr>
        <w:t>.</w:t>
      </w:r>
    </w:p>
    <w:p w:rsidR="002F65CE" w:rsidRDefault="002F65CE" w:rsidP="002E299B">
      <w:pPr>
        <w:spacing w:after="0" w:line="240" w:lineRule="auto"/>
        <w:rPr>
          <w:rFonts w:ascii="Times New Roman" w:eastAsia="Times New Roman" w:hAnsi="Times New Roman" w:cs="Times New Roman"/>
          <w:b/>
          <w:sz w:val="28"/>
          <w:szCs w:val="28"/>
          <w:lang w:eastAsia="ru-RU"/>
        </w:rPr>
      </w:pPr>
    </w:p>
    <w:p w:rsidR="00483D52" w:rsidRDefault="00483D52" w:rsidP="00483D52">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Контроль является  необходимым  компонентом  процесса  обучения. Он означает выявление, измерение, оценивание знаний  и умений  обучающихся.  Дидактической функцией контроля является обеспечение обратной связи между преподавателем     и  обучающимся,    получение    преподавателем        объективной информации        о     степени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общекультурных         и  профессиональных компетенций. </w:t>
      </w:r>
      <w:r>
        <w:rPr>
          <w:rFonts w:ascii="Times New Roman" w:eastAsia="Times New Roman" w:hAnsi="Times New Roman" w:cs="Times New Roman"/>
          <w:sz w:val="28"/>
          <w:szCs w:val="28"/>
          <w:lang w:eastAsia="ru-RU"/>
        </w:rPr>
        <w:t xml:space="preserve">Контроль самостоятельной работы </w:t>
      </w:r>
      <w:proofErr w:type="gramStart"/>
      <w:r>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по </w:t>
      </w:r>
      <w:r w:rsidR="002E299B">
        <w:rPr>
          <w:rFonts w:ascii="Times New Roman" w:eastAsia="Times New Roman" w:hAnsi="Times New Roman" w:cs="Times New Roman"/>
          <w:sz w:val="28"/>
          <w:szCs w:val="28"/>
          <w:lang w:eastAsia="ru-RU"/>
        </w:rPr>
        <w:t>обществознанию</w:t>
      </w:r>
      <w:r w:rsidR="00F21F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предусматривает:</w:t>
      </w:r>
    </w:p>
    <w:p w:rsidR="00483D52" w:rsidRDefault="00483D52" w:rsidP="00433D1A">
      <w:pPr>
        <w:numPr>
          <w:ilvl w:val="0"/>
          <w:numId w:val="6"/>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соотнесение содержания контроля с целями обучения;</w:t>
      </w:r>
    </w:p>
    <w:p w:rsidR="00483D52" w:rsidRDefault="00483D52" w:rsidP="00433D1A">
      <w:pPr>
        <w:numPr>
          <w:ilvl w:val="0"/>
          <w:numId w:val="6"/>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объективность контроля;</w:t>
      </w:r>
    </w:p>
    <w:p w:rsidR="00483D52" w:rsidRDefault="00483D52" w:rsidP="00433D1A">
      <w:pPr>
        <w:numPr>
          <w:ilvl w:val="0"/>
          <w:numId w:val="6"/>
        </w:numPr>
        <w:spacing w:after="0" w:line="240" w:lineRule="auto"/>
        <w:ind w:left="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валидность</w:t>
      </w:r>
      <w:proofErr w:type="spellEnd"/>
      <w:r>
        <w:rPr>
          <w:rFonts w:ascii="Times New Roman" w:eastAsia="Times New Roman" w:hAnsi="Times New Roman" w:cs="Times New Roman"/>
          <w:sz w:val="28"/>
          <w:szCs w:val="28"/>
          <w:lang w:eastAsia="ru-RU"/>
        </w:rPr>
        <w:t xml:space="preserve"> контроля (соответствие предъявляемых заданий тому, что предполагается проверить);</w:t>
      </w:r>
    </w:p>
    <w:p w:rsidR="00483D52" w:rsidRDefault="00483D52" w:rsidP="00433D1A">
      <w:pPr>
        <w:numPr>
          <w:ilvl w:val="0"/>
          <w:numId w:val="6"/>
        </w:num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дифференциацию контрольно-измерительных материалов.</w:t>
      </w:r>
    </w:p>
    <w:p w:rsidR="00800943" w:rsidRPr="00800943" w:rsidRDefault="00800943" w:rsidP="00800943">
      <w:pPr>
        <w:spacing w:after="0" w:line="240" w:lineRule="auto"/>
        <w:jc w:val="both"/>
        <w:rPr>
          <w:rFonts w:ascii="Times New Roman" w:eastAsia="Times New Roman" w:hAnsi="Times New Roman" w:cs="Times New Roman"/>
          <w:sz w:val="28"/>
          <w:szCs w:val="28"/>
          <w:lang w:eastAsia="ru-RU"/>
        </w:rPr>
      </w:pPr>
      <w:r w:rsidRPr="00800943">
        <w:rPr>
          <w:rFonts w:ascii="Times New Roman" w:eastAsia="Times New Roman" w:hAnsi="Times New Roman" w:cs="Times New Roman"/>
          <w:sz w:val="28"/>
          <w:szCs w:val="28"/>
          <w:lang w:eastAsia="ru-RU"/>
        </w:rPr>
        <w:t xml:space="preserve">Оценивается каждый вид выполненной самостоятельно работы </w:t>
      </w:r>
      <w:proofErr w:type="gramStart"/>
      <w:r w:rsidRPr="00800943">
        <w:rPr>
          <w:rFonts w:ascii="Times New Roman" w:eastAsia="Times New Roman" w:hAnsi="Times New Roman" w:cs="Times New Roman"/>
          <w:sz w:val="28"/>
          <w:szCs w:val="28"/>
          <w:lang w:eastAsia="ru-RU"/>
        </w:rPr>
        <w:t>обучающихся</w:t>
      </w:r>
      <w:proofErr w:type="gramEnd"/>
      <w:r w:rsidRPr="00800943">
        <w:rPr>
          <w:rFonts w:ascii="Times New Roman" w:eastAsia="Times New Roman" w:hAnsi="Times New Roman" w:cs="Times New Roman"/>
          <w:sz w:val="28"/>
          <w:szCs w:val="28"/>
          <w:lang w:eastAsia="ru-RU"/>
        </w:rPr>
        <w:t>:</w:t>
      </w:r>
    </w:p>
    <w:p w:rsidR="00800943" w:rsidRPr="00800943" w:rsidRDefault="00800943" w:rsidP="00800943">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800943">
        <w:rPr>
          <w:rFonts w:ascii="Times New Roman" w:eastAsia="Times New Roman" w:hAnsi="Times New Roman" w:cs="Times New Roman"/>
          <w:sz w:val="28"/>
          <w:szCs w:val="28"/>
          <w:lang w:eastAsia="ru-RU"/>
        </w:rPr>
        <w:t xml:space="preserve">-   создание презентаций согласно требованиям к ним </w:t>
      </w:r>
      <w:r w:rsidRPr="00800943">
        <w:rPr>
          <w:rFonts w:ascii="Times New Roman" w:eastAsia="Times New Roman" w:hAnsi="Times New Roman" w:cs="Times New Roman"/>
          <w:b/>
          <w:i/>
          <w:sz w:val="28"/>
          <w:szCs w:val="28"/>
          <w:lang w:eastAsia="ru-RU"/>
        </w:rPr>
        <w:t>Приложение 1</w:t>
      </w:r>
      <w:r w:rsidRPr="00800943">
        <w:rPr>
          <w:rFonts w:ascii="Times New Roman" w:eastAsia="Times New Roman" w:hAnsi="Times New Roman" w:cs="Times New Roman"/>
          <w:sz w:val="28"/>
          <w:szCs w:val="28"/>
          <w:lang w:eastAsia="ru-RU"/>
        </w:rPr>
        <w:t>;</w:t>
      </w:r>
    </w:p>
    <w:p w:rsidR="00800943" w:rsidRPr="00800943" w:rsidRDefault="00800943" w:rsidP="00800943">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800943">
        <w:rPr>
          <w:rFonts w:ascii="Times New Roman" w:eastAsia="Times New Roman" w:hAnsi="Times New Roman" w:cs="Times New Roman"/>
          <w:b/>
          <w:sz w:val="28"/>
          <w:szCs w:val="28"/>
          <w:lang w:eastAsia="ru-RU"/>
        </w:rPr>
        <w:lastRenderedPageBreak/>
        <w:t xml:space="preserve">- </w:t>
      </w:r>
      <w:r w:rsidRPr="00800943">
        <w:rPr>
          <w:rFonts w:ascii="Times New Roman" w:eastAsia="Times New Roman" w:hAnsi="Times New Roman" w:cs="Times New Roman"/>
          <w:sz w:val="28"/>
          <w:szCs w:val="28"/>
          <w:lang w:eastAsia="ru-RU"/>
        </w:rPr>
        <w:t xml:space="preserve">подготовка рефератов, сообщений,  докладов, конспектов согласно требованиям к их оформлению и написанию </w:t>
      </w:r>
      <w:r w:rsidRPr="00800943">
        <w:rPr>
          <w:rFonts w:ascii="Times New Roman" w:eastAsia="Times New Roman" w:hAnsi="Times New Roman" w:cs="Times New Roman"/>
          <w:b/>
          <w:i/>
          <w:sz w:val="28"/>
          <w:szCs w:val="28"/>
          <w:lang w:eastAsia="ru-RU"/>
        </w:rPr>
        <w:t>Приложения 2-4</w:t>
      </w:r>
      <w:r w:rsidRPr="00800943">
        <w:rPr>
          <w:rFonts w:ascii="Times New Roman" w:eastAsia="Times New Roman" w:hAnsi="Times New Roman" w:cs="Times New Roman"/>
          <w:sz w:val="28"/>
          <w:szCs w:val="28"/>
          <w:lang w:eastAsia="ru-RU"/>
        </w:rPr>
        <w:t>;</w:t>
      </w:r>
    </w:p>
    <w:p w:rsidR="00800943" w:rsidRPr="00800943" w:rsidRDefault="00800943" w:rsidP="00800943">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800943">
        <w:rPr>
          <w:rFonts w:ascii="Times New Roman" w:eastAsia="Times New Roman" w:hAnsi="Times New Roman" w:cs="Times New Roman"/>
          <w:sz w:val="28"/>
          <w:szCs w:val="28"/>
          <w:lang w:eastAsia="ru-RU"/>
        </w:rPr>
        <w:t xml:space="preserve">-   составление кроссвордов, схем и таблиц согласно требованиям к ним в </w:t>
      </w:r>
      <w:r w:rsidRPr="00800943">
        <w:rPr>
          <w:rFonts w:ascii="Times New Roman" w:eastAsia="Times New Roman" w:hAnsi="Times New Roman" w:cs="Times New Roman"/>
          <w:b/>
          <w:i/>
          <w:sz w:val="28"/>
          <w:szCs w:val="28"/>
          <w:lang w:eastAsia="ru-RU"/>
        </w:rPr>
        <w:t>Приложении 5</w:t>
      </w:r>
      <w:r w:rsidRPr="00800943">
        <w:rPr>
          <w:rFonts w:ascii="Times New Roman" w:eastAsia="Times New Roman" w:hAnsi="Times New Roman" w:cs="Times New Roman"/>
          <w:sz w:val="28"/>
          <w:szCs w:val="28"/>
          <w:lang w:eastAsia="ru-RU"/>
        </w:rPr>
        <w:t>.</w:t>
      </w:r>
    </w:p>
    <w:p w:rsidR="00800943" w:rsidRPr="00800943" w:rsidRDefault="00800943" w:rsidP="00800943">
      <w:pPr>
        <w:pStyle w:val="a5"/>
        <w:numPr>
          <w:ilvl w:val="0"/>
          <w:numId w:val="6"/>
        </w:numPr>
        <w:spacing w:after="0" w:line="240" w:lineRule="auto"/>
        <w:jc w:val="both"/>
        <w:rPr>
          <w:rFonts w:ascii="Times New Roman" w:eastAsia="Times New Roman" w:hAnsi="Times New Roman" w:cs="Times New Roman"/>
          <w:sz w:val="28"/>
          <w:szCs w:val="28"/>
          <w:lang w:eastAsia="ru-RU"/>
        </w:rPr>
      </w:pPr>
      <w:r w:rsidRPr="00800943">
        <w:rPr>
          <w:rFonts w:ascii="Times New Roman" w:eastAsia="Times New Roman" w:hAnsi="Times New Roman" w:cs="Times New Roman"/>
          <w:sz w:val="28"/>
          <w:szCs w:val="28"/>
          <w:lang w:eastAsia="ru-RU"/>
        </w:rPr>
        <w:t xml:space="preserve">Критерии оценивания представлены  в </w:t>
      </w:r>
      <w:r w:rsidRPr="00800943">
        <w:rPr>
          <w:rFonts w:ascii="Times New Roman" w:eastAsia="Times New Roman" w:hAnsi="Times New Roman" w:cs="Times New Roman"/>
          <w:b/>
          <w:i/>
          <w:sz w:val="28"/>
          <w:szCs w:val="28"/>
          <w:lang w:eastAsia="ru-RU"/>
        </w:rPr>
        <w:t>Приложении 6-8</w:t>
      </w:r>
      <w:r w:rsidRPr="00800943">
        <w:rPr>
          <w:rFonts w:ascii="Times New Roman" w:eastAsia="Times New Roman" w:hAnsi="Times New Roman" w:cs="Times New Roman"/>
          <w:sz w:val="28"/>
          <w:szCs w:val="28"/>
          <w:lang w:eastAsia="ru-RU"/>
        </w:rPr>
        <w:t>.</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выполнении заданий в тетрадях для самостоятельных работ оценка ставится в данную тетрадь  и журнал, при оценивании реф</w:t>
      </w:r>
      <w:r w:rsidR="00E374AE">
        <w:rPr>
          <w:rFonts w:ascii="Times New Roman" w:eastAsia="Times New Roman" w:hAnsi="Times New Roman" w:cs="Times New Roman"/>
          <w:sz w:val="28"/>
          <w:szCs w:val="28"/>
          <w:lang w:eastAsia="ru-RU"/>
        </w:rPr>
        <w:t xml:space="preserve">ератов, сообщений, презентаций - </w:t>
      </w:r>
      <w:r w:rsidR="00182841">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журнал.</w:t>
      </w:r>
    </w:p>
    <w:p w:rsidR="00483D52" w:rsidRDefault="00483D52" w:rsidP="00483D52">
      <w:pPr>
        <w:spacing w:after="0" w:line="240" w:lineRule="auto"/>
        <w:jc w:val="both"/>
        <w:rPr>
          <w:rFonts w:ascii="Times New Roman" w:eastAsia="Times New Roman" w:hAnsi="Times New Roman" w:cs="Times New Roman"/>
          <w:sz w:val="28"/>
          <w:szCs w:val="28"/>
          <w:lang w:eastAsia="ru-RU"/>
        </w:rPr>
      </w:pPr>
    </w:p>
    <w:p w:rsidR="00E24809" w:rsidRDefault="00E24809" w:rsidP="00483D52">
      <w:pPr>
        <w:spacing w:after="0" w:line="240" w:lineRule="auto"/>
        <w:jc w:val="both"/>
        <w:rPr>
          <w:rFonts w:ascii="Times New Roman" w:eastAsia="Times New Roman" w:hAnsi="Times New Roman" w:cs="Times New Roman"/>
          <w:sz w:val="28"/>
          <w:szCs w:val="28"/>
          <w:lang w:eastAsia="ru-RU"/>
        </w:rPr>
      </w:pPr>
    </w:p>
    <w:p w:rsidR="00483D52" w:rsidRPr="002E299B" w:rsidRDefault="00483D52" w:rsidP="002E299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Формы контроля самостоя</w:t>
      </w:r>
      <w:r w:rsidR="00E374AE">
        <w:rPr>
          <w:rFonts w:ascii="Times New Roman" w:eastAsia="Times New Roman" w:hAnsi="Times New Roman" w:cs="Times New Roman"/>
          <w:b/>
          <w:sz w:val="28"/>
          <w:szCs w:val="28"/>
          <w:lang w:eastAsia="ru-RU"/>
        </w:rPr>
        <w:t>тельной работы</w:t>
      </w:r>
      <w:r w:rsidR="00FA0FF9">
        <w:rPr>
          <w:rFonts w:ascii="Times New Roman" w:eastAsia="Times New Roman" w:hAnsi="Times New Roman" w:cs="Times New Roman"/>
          <w:b/>
          <w:sz w:val="28"/>
          <w:szCs w:val="28"/>
          <w:lang w:eastAsia="ru-RU"/>
        </w:rPr>
        <w:t xml:space="preserve"> по </w:t>
      </w:r>
      <w:r w:rsidR="002E299B" w:rsidRPr="002E299B">
        <w:rPr>
          <w:rFonts w:ascii="Times New Roman" w:eastAsia="Times New Roman" w:hAnsi="Times New Roman" w:cs="Times New Roman"/>
          <w:b/>
          <w:sz w:val="28"/>
          <w:szCs w:val="28"/>
          <w:lang w:eastAsia="ru-RU"/>
        </w:rPr>
        <w:t>обществознанию</w:t>
      </w:r>
      <w:r>
        <w:rPr>
          <w:rFonts w:ascii="Times New Roman" w:eastAsia="Times New Roman" w:hAnsi="Times New Roman" w:cs="Times New Roman"/>
          <w:b/>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Просмотр и проверка выполнения самостоятельной работы преподавателем</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самопроверки, взаимопроверки выполненного задания в группе</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Обсуждение результатов выполненной работы на занятии</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индивидуального собеседования</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и проведение собеседования с группой</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семинаров</w:t>
      </w:r>
      <w:r w:rsidR="00D1326B">
        <w:rPr>
          <w:rFonts w:ascii="Times New Roman" w:eastAsia="Times New Roman" w:hAnsi="Times New Roman" w:cs="Times New Roman"/>
          <w:sz w:val="28"/>
          <w:szCs w:val="28"/>
          <w:lang w:eastAsia="ru-RU"/>
        </w:rPr>
        <w:t>;</w:t>
      </w:r>
    </w:p>
    <w:p w:rsidR="00483D52"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отчетов о проделанной работе</w:t>
      </w:r>
      <w:r w:rsidR="00D1326B">
        <w:rPr>
          <w:rFonts w:ascii="Times New Roman" w:eastAsia="Times New Roman" w:hAnsi="Times New Roman" w:cs="Times New Roman"/>
          <w:sz w:val="28"/>
          <w:szCs w:val="28"/>
          <w:lang w:eastAsia="ru-RU"/>
        </w:rPr>
        <w:t>;</w:t>
      </w:r>
    </w:p>
    <w:p w:rsidR="000311D6" w:rsidRPr="00D1326B" w:rsidRDefault="00483D52" w:rsidP="00D1326B">
      <w:pPr>
        <w:numPr>
          <w:ilvl w:val="0"/>
          <w:numId w:val="37"/>
        </w:numPr>
        <w:tabs>
          <w:tab w:val="clear" w:pos="4330"/>
          <w:tab w:val="num" w:pos="0"/>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Проверка тетрадей для самостоятельных работ</w:t>
      </w:r>
      <w:r w:rsidR="00D1326B">
        <w:rPr>
          <w:rFonts w:ascii="Times New Roman" w:eastAsia="Times New Roman" w:hAnsi="Times New Roman" w:cs="Times New Roman"/>
          <w:sz w:val="28"/>
          <w:szCs w:val="28"/>
          <w:lang w:eastAsia="ru-RU"/>
        </w:rPr>
        <w:t>.</w:t>
      </w:r>
    </w:p>
    <w:p w:rsidR="000311D6" w:rsidRDefault="000311D6" w:rsidP="00483D52">
      <w:pPr>
        <w:spacing w:after="0" w:line="240" w:lineRule="auto"/>
        <w:jc w:val="center"/>
        <w:rPr>
          <w:rFonts w:ascii="Times New Roman" w:eastAsia="Times New Roman" w:hAnsi="Times New Roman" w:cs="Times New Roman"/>
          <w:b/>
          <w:sz w:val="28"/>
          <w:szCs w:val="28"/>
          <w:lang w:eastAsia="ru-RU"/>
        </w:rPr>
      </w:pPr>
    </w:p>
    <w:p w:rsidR="00483D52" w:rsidRDefault="00483D52" w:rsidP="00483D5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Критерии оценки результатов самостоятельной работы</w:t>
      </w:r>
    </w:p>
    <w:p w:rsidR="00483D52" w:rsidRDefault="00483D52" w:rsidP="00483D5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Критериями оценки результатов внеаудиторной самостоятельной работы обучающихся являются:</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освоения  учебного материала;</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использовать теоретические знания при выполнении практических задач;</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уровень </w:t>
      </w:r>
      <w:proofErr w:type="spellStart"/>
      <w:r>
        <w:rPr>
          <w:rFonts w:ascii="Times New Roman" w:eastAsia="Times New Roman" w:hAnsi="Times New Roman" w:cs="Times New Roman"/>
          <w:sz w:val="28"/>
          <w:szCs w:val="28"/>
          <w:lang w:eastAsia="ru-RU"/>
        </w:rPr>
        <w:t>сформированности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общеучебных</w:t>
      </w:r>
      <w:proofErr w:type="spellEnd"/>
      <w:r>
        <w:rPr>
          <w:rFonts w:ascii="Times New Roman" w:eastAsia="Times New Roman" w:hAnsi="Times New Roman" w:cs="Times New Roman"/>
          <w:sz w:val="28"/>
          <w:szCs w:val="28"/>
          <w:lang w:eastAsia="ru-RU"/>
        </w:rPr>
        <w:t xml:space="preserve"> умений;</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активно использовать электронные образовательные ресурсы, находить требующуюся информацию, изучать ее и применять на практике;</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обоснованность и четкость изложения материала;</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ориентироваться в потоке информации, выделять главное;</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четко сформулировать проблему, предложив ее решение, критически оценить решение и его последствия;</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определить, проанализировать альтернативные возможности, варианты действий;</w:t>
      </w:r>
    </w:p>
    <w:p w:rsidR="00483D52" w:rsidRDefault="00483D52" w:rsidP="00D1326B">
      <w:pPr>
        <w:numPr>
          <w:ilvl w:val="0"/>
          <w:numId w:val="10"/>
        </w:numPr>
        <w:tabs>
          <w:tab w:val="clear" w:pos="4047"/>
          <w:tab w:val="num" w:pos="2835"/>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умения сформулировать собственную позицию, оценку и аргументировать ее.</w:t>
      </w:r>
    </w:p>
    <w:p w:rsidR="00483D52" w:rsidRDefault="00483D52" w:rsidP="00483D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p>
    <w:p w:rsidR="00483D52" w:rsidRDefault="00483D52" w:rsidP="00483D52">
      <w:pPr>
        <w:rPr>
          <w:rFonts w:ascii="Times New Roman" w:hAnsi="Times New Roman" w:cs="Times New Roman"/>
          <w:sz w:val="28"/>
          <w:szCs w:val="28"/>
        </w:rPr>
      </w:pPr>
    </w:p>
    <w:p w:rsidR="00483D52" w:rsidRDefault="00483D52" w:rsidP="00483D52">
      <w:pPr>
        <w:spacing w:after="0" w:line="240" w:lineRule="auto"/>
        <w:rPr>
          <w:rFonts w:ascii="Times New Roman" w:hAnsi="Times New Roman" w:cs="Times New Roman"/>
          <w:sz w:val="28"/>
          <w:szCs w:val="28"/>
        </w:rPr>
        <w:sectPr w:rsidR="00483D52" w:rsidSect="008C7C25">
          <w:pgSz w:w="11906" w:h="16838"/>
          <w:pgMar w:top="567" w:right="709" w:bottom="1134" w:left="851" w:header="709" w:footer="709" w:gutter="0"/>
          <w:cols w:space="720"/>
        </w:sectPr>
      </w:pPr>
    </w:p>
    <w:p w:rsidR="00483D52" w:rsidRDefault="00483D52" w:rsidP="00483D52">
      <w:pPr>
        <w:spacing w:after="0" w:line="240" w:lineRule="auto"/>
        <w:jc w:val="center"/>
        <w:rPr>
          <w:rFonts w:ascii="Times New Roman" w:hAnsi="Times New Roman" w:cs="Times New Roman"/>
          <w:b/>
          <w:sz w:val="36"/>
          <w:szCs w:val="36"/>
          <w:u w:val="single"/>
        </w:rPr>
      </w:pPr>
    </w:p>
    <w:p w:rsidR="00483D52" w:rsidRDefault="00483D52" w:rsidP="00483D52">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Литература</w:t>
      </w:r>
    </w:p>
    <w:p w:rsidR="00483D52" w:rsidRDefault="00483D52" w:rsidP="00483D52">
      <w:pPr>
        <w:spacing w:after="0" w:line="240" w:lineRule="auto"/>
        <w:jc w:val="center"/>
        <w:rPr>
          <w:rFonts w:ascii="Times New Roman" w:hAnsi="Times New Roman" w:cs="Times New Roman"/>
          <w:b/>
          <w:sz w:val="36"/>
          <w:szCs w:val="36"/>
          <w:u w:val="single"/>
        </w:rPr>
      </w:pPr>
    </w:p>
    <w:p w:rsidR="002E299B" w:rsidRPr="00562B14" w:rsidRDefault="002E299B" w:rsidP="002E299B">
      <w:pPr>
        <w:pStyle w:val="610"/>
        <w:shd w:val="clear" w:color="auto" w:fill="auto"/>
        <w:spacing w:line="276" w:lineRule="auto"/>
        <w:ind w:left="3720" w:firstLine="0"/>
        <w:jc w:val="left"/>
        <w:rPr>
          <w:sz w:val="28"/>
          <w:szCs w:val="28"/>
        </w:rPr>
      </w:pPr>
      <w:r w:rsidRPr="00562B14">
        <w:rPr>
          <w:rStyle w:val="64"/>
          <w:b/>
          <w:bCs/>
          <w:color w:val="000000"/>
          <w:sz w:val="28"/>
          <w:szCs w:val="28"/>
        </w:rPr>
        <w:t>Для преподавателей</w:t>
      </w:r>
    </w:p>
    <w:p w:rsidR="002E299B" w:rsidRPr="00562B14" w:rsidRDefault="002E299B" w:rsidP="002E299B">
      <w:pPr>
        <w:pStyle w:val="ac"/>
        <w:spacing w:line="276" w:lineRule="auto"/>
        <w:ind w:left="20" w:right="20" w:firstLine="700"/>
        <w:jc w:val="both"/>
        <w:rPr>
          <w:sz w:val="28"/>
          <w:szCs w:val="28"/>
        </w:rPr>
      </w:pPr>
      <w:r w:rsidRPr="00562B14">
        <w:rPr>
          <w:rStyle w:val="11"/>
          <w:sz w:val="28"/>
          <w:szCs w:val="28"/>
        </w:rPr>
        <w:t xml:space="preserve">Об образовании в Российской Федерации: ФЗ от 29.12. 2012 № 273-ФЗ (в ред. Федеральных законов от 07.05.2013 № 99-ФЗ, от 07.06.2013 № 120- ФЗ, от 02.07.2013 № 170-ФЗ, от 23.07.2013 № 203-ФЗ, от 25.11.2013 № 317- ФЗ, </w:t>
      </w:r>
      <w:proofErr w:type="gramStart"/>
      <w:r w:rsidRPr="00562B14">
        <w:rPr>
          <w:rStyle w:val="11"/>
          <w:sz w:val="28"/>
          <w:szCs w:val="28"/>
        </w:rPr>
        <w:t>от</w:t>
      </w:r>
      <w:proofErr w:type="gramEnd"/>
      <w:r w:rsidRPr="00562B14">
        <w:rPr>
          <w:rStyle w:val="11"/>
          <w:sz w:val="28"/>
          <w:szCs w:val="28"/>
        </w:rPr>
        <w:t xml:space="preserve"> 03.02.2014 № 11-ФЗ, от 03.02.2014 № 15-ФЗ, от 05.05.2014 № 84-ФЗ, от 27.05.2014 № 135-ФЗ, от 04.06.2014 № 148-ФЗ, с изм., внесенными Федеральным законом от 04.06.2014 № 145-ФЗ).</w:t>
      </w:r>
    </w:p>
    <w:p w:rsidR="002E299B" w:rsidRPr="00562B14" w:rsidRDefault="002E299B" w:rsidP="002E299B">
      <w:pPr>
        <w:pStyle w:val="ac"/>
        <w:spacing w:line="276" w:lineRule="auto"/>
        <w:ind w:left="20" w:right="20" w:firstLine="700"/>
        <w:jc w:val="both"/>
        <w:rPr>
          <w:sz w:val="28"/>
          <w:szCs w:val="28"/>
        </w:rPr>
      </w:pPr>
      <w:r w:rsidRPr="00562B14">
        <w:rPr>
          <w:rStyle w:val="11"/>
          <w:sz w:val="28"/>
          <w:szCs w:val="28"/>
        </w:rPr>
        <w:t xml:space="preserve">Федеральный государственный образовательный стандарт среднего (полного) общего образования, утвержденный приказом </w:t>
      </w:r>
      <w:proofErr w:type="spellStart"/>
      <w:r w:rsidRPr="00562B14">
        <w:rPr>
          <w:rStyle w:val="11"/>
          <w:sz w:val="28"/>
          <w:szCs w:val="28"/>
        </w:rPr>
        <w:t>Минобрнауки</w:t>
      </w:r>
      <w:proofErr w:type="spellEnd"/>
      <w:r w:rsidRPr="00562B14">
        <w:rPr>
          <w:rStyle w:val="11"/>
          <w:sz w:val="28"/>
          <w:szCs w:val="28"/>
        </w:rPr>
        <w:t xml:space="preserve"> России от 17 мая 2012 г. № 413. Зарегистрировано в Минюсте РФ 07.06.2012 </w:t>
      </w:r>
      <w:r w:rsidRPr="00562B14">
        <w:rPr>
          <w:rStyle w:val="11"/>
          <w:sz w:val="28"/>
          <w:szCs w:val="28"/>
          <w:lang w:val="en-US"/>
        </w:rPr>
        <w:t>N</w:t>
      </w:r>
      <w:r w:rsidRPr="00562B14">
        <w:rPr>
          <w:rStyle w:val="11"/>
          <w:sz w:val="28"/>
          <w:szCs w:val="28"/>
        </w:rPr>
        <w:t xml:space="preserve"> 24480</w:t>
      </w:r>
    </w:p>
    <w:p w:rsidR="002E299B" w:rsidRPr="00562B14" w:rsidRDefault="002E299B" w:rsidP="002E299B">
      <w:pPr>
        <w:pStyle w:val="ac"/>
        <w:spacing w:line="276" w:lineRule="auto"/>
        <w:ind w:left="20" w:right="20" w:firstLine="700"/>
        <w:jc w:val="both"/>
        <w:rPr>
          <w:sz w:val="28"/>
          <w:szCs w:val="28"/>
        </w:rPr>
      </w:pPr>
      <w:r w:rsidRPr="00562B14">
        <w:rPr>
          <w:rStyle w:val="11"/>
          <w:sz w:val="28"/>
          <w:szCs w:val="28"/>
        </w:rPr>
        <w:t xml:space="preserve">Приказ </w:t>
      </w:r>
      <w:proofErr w:type="spellStart"/>
      <w:r w:rsidRPr="00562B14">
        <w:rPr>
          <w:rStyle w:val="11"/>
          <w:sz w:val="28"/>
          <w:szCs w:val="28"/>
        </w:rPr>
        <w:t>Минобрнауки</w:t>
      </w:r>
      <w:proofErr w:type="spellEnd"/>
      <w:r w:rsidRPr="00562B14">
        <w:rPr>
          <w:rStyle w:val="11"/>
          <w:sz w:val="28"/>
          <w:szCs w:val="28"/>
        </w:rPr>
        <w:t xml:space="preserve"> России от 29 декабря 2014 г. № 1645 «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2E299B" w:rsidRPr="00562B14" w:rsidRDefault="002E299B" w:rsidP="002E299B">
      <w:pPr>
        <w:pStyle w:val="ac"/>
        <w:spacing w:line="276" w:lineRule="auto"/>
        <w:ind w:left="20" w:right="20" w:firstLine="700"/>
        <w:jc w:val="both"/>
        <w:rPr>
          <w:sz w:val="28"/>
          <w:szCs w:val="28"/>
        </w:rPr>
      </w:pPr>
      <w:proofErr w:type="gramStart"/>
      <w:r w:rsidRPr="00562B14">
        <w:rPr>
          <w:rStyle w:val="11"/>
          <w:sz w:val="28"/>
          <w:szCs w:val="28"/>
        </w:rPr>
        <w:t xml:space="preserve">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562B14">
        <w:rPr>
          <w:rStyle w:val="11"/>
          <w:sz w:val="28"/>
          <w:szCs w:val="28"/>
        </w:rPr>
        <w:t>Минобрнауки</w:t>
      </w:r>
      <w:proofErr w:type="spellEnd"/>
      <w:r w:rsidRPr="00562B14">
        <w:rPr>
          <w:rStyle w:val="11"/>
          <w:sz w:val="28"/>
          <w:szCs w:val="28"/>
        </w:rPr>
        <w:t xml:space="preserve"> России от 17.03.2015 № 06-259)</w:t>
      </w:r>
      <w:proofErr w:type="gramEnd"/>
    </w:p>
    <w:p w:rsidR="002E299B" w:rsidRPr="00562B14" w:rsidRDefault="002E299B" w:rsidP="002E299B">
      <w:pPr>
        <w:pStyle w:val="ac"/>
        <w:spacing w:line="276" w:lineRule="auto"/>
        <w:ind w:left="20" w:right="20" w:firstLine="700"/>
        <w:jc w:val="both"/>
        <w:rPr>
          <w:sz w:val="28"/>
          <w:szCs w:val="28"/>
        </w:rPr>
      </w:pPr>
      <w:r w:rsidRPr="00562B14">
        <w:rPr>
          <w:rStyle w:val="11"/>
          <w:sz w:val="28"/>
          <w:szCs w:val="28"/>
        </w:rPr>
        <w:t>Готовимся к Единому государственному экзам</w:t>
      </w:r>
      <w:r w:rsidR="00A64C52">
        <w:rPr>
          <w:rStyle w:val="11"/>
          <w:sz w:val="28"/>
          <w:szCs w:val="28"/>
        </w:rPr>
        <w:t>ену. Обществоведение. - М.: 2019</w:t>
      </w:r>
    </w:p>
    <w:p w:rsidR="002E299B" w:rsidRPr="00562B14" w:rsidRDefault="002E299B" w:rsidP="005235B4">
      <w:pPr>
        <w:pStyle w:val="ac"/>
        <w:spacing w:after="0"/>
        <w:ind w:left="20" w:right="20" w:firstLine="700"/>
        <w:jc w:val="both"/>
        <w:rPr>
          <w:sz w:val="28"/>
          <w:szCs w:val="28"/>
        </w:rPr>
      </w:pPr>
      <w:r w:rsidRPr="00562B14">
        <w:rPr>
          <w:rStyle w:val="11"/>
          <w:sz w:val="28"/>
          <w:szCs w:val="28"/>
        </w:rPr>
        <w:t>Единый государственный экзамен. Контрольные измерительные ма</w:t>
      </w:r>
      <w:r w:rsidRPr="00562B14">
        <w:rPr>
          <w:rStyle w:val="11"/>
          <w:sz w:val="28"/>
          <w:szCs w:val="28"/>
        </w:rPr>
        <w:softHyphen/>
        <w:t>териалы. Обществознание.- М.: 2014</w:t>
      </w:r>
    </w:p>
    <w:p w:rsidR="002E299B" w:rsidRPr="00562B14" w:rsidRDefault="002E299B" w:rsidP="005235B4">
      <w:pPr>
        <w:pStyle w:val="ac"/>
        <w:spacing w:after="0"/>
        <w:ind w:left="20" w:firstLine="700"/>
        <w:jc w:val="both"/>
        <w:rPr>
          <w:sz w:val="28"/>
          <w:szCs w:val="28"/>
        </w:rPr>
      </w:pPr>
      <w:r w:rsidRPr="00562B14">
        <w:rPr>
          <w:rStyle w:val="11"/>
          <w:sz w:val="28"/>
          <w:szCs w:val="28"/>
        </w:rPr>
        <w:t>Учебно-тренировочные мат</w:t>
      </w:r>
      <w:r w:rsidR="00A64C52">
        <w:rPr>
          <w:rStyle w:val="11"/>
          <w:sz w:val="28"/>
          <w:szCs w:val="28"/>
        </w:rPr>
        <w:t>ериалы для сдачи ЕГЭ. - М.: 2019</w:t>
      </w:r>
    </w:p>
    <w:p w:rsidR="002E299B" w:rsidRPr="00562B14" w:rsidRDefault="002E299B" w:rsidP="005235B4">
      <w:pPr>
        <w:pStyle w:val="ac"/>
        <w:spacing w:after="0"/>
        <w:ind w:left="20" w:firstLine="720"/>
        <w:jc w:val="both"/>
        <w:rPr>
          <w:sz w:val="28"/>
          <w:szCs w:val="28"/>
        </w:rPr>
      </w:pPr>
      <w:r w:rsidRPr="00562B14">
        <w:rPr>
          <w:rStyle w:val="11"/>
          <w:sz w:val="28"/>
          <w:szCs w:val="28"/>
        </w:rPr>
        <w:t>Важенин А.Г. Общ</w:t>
      </w:r>
      <w:r w:rsidR="00A64C52">
        <w:rPr>
          <w:rStyle w:val="11"/>
          <w:sz w:val="28"/>
          <w:szCs w:val="28"/>
        </w:rPr>
        <w:t>ествознание. Учебник. - М.: 2018</w:t>
      </w:r>
    </w:p>
    <w:p w:rsidR="002E299B" w:rsidRPr="00562B14" w:rsidRDefault="002E299B" w:rsidP="005235B4">
      <w:pPr>
        <w:pStyle w:val="ac"/>
        <w:spacing w:after="0"/>
        <w:ind w:left="20" w:firstLine="720"/>
        <w:jc w:val="both"/>
        <w:rPr>
          <w:sz w:val="28"/>
          <w:szCs w:val="28"/>
        </w:rPr>
      </w:pPr>
      <w:r w:rsidRPr="00562B14">
        <w:rPr>
          <w:rStyle w:val="11"/>
          <w:sz w:val="28"/>
          <w:szCs w:val="28"/>
        </w:rPr>
        <w:t>Важенин А.Г. Практикум по обществознанию. - М.: 201</w:t>
      </w:r>
      <w:r w:rsidR="00A64C52">
        <w:rPr>
          <w:rStyle w:val="11"/>
          <w:sz w:val="28"/>
          <w:szCs w:val="28"/>
        </w:rPr>
        <w:t>8</w:t>
      </w:r>
    </w:p>
    <w:p w:rsidR="005235B4" w:rsidRPr="00887E5C" w:rsidRDefault="005235B4" w:rsidP="005235B4">
      <w:pPr>
        <w:spacing w:after="0" w:line="240" w:lineRule="auto"/>
        <w:jc w:val="both"/>
        <w:rPr>
          <w:rFonts w:ascii="Times New Roman" w:eastAsia="Times New Roman" w:hAnsi="Times New Roman" w:cs="Times New Roman"/>
          <w:sz w:val="28"/>
          <w:szCs w:val="28"/>
          <w:lang w:eastAsia="ru-RU"/>
        </w:rPr>
      </w:pPr>
      <w:r w:rsidRPr="00887E5C">
        <w:rPr>
          <w:rFonts w:ascii="Times New Roman" w:eastAsia="Times New Roman" w:hAnsi="Times New Roman" w:cs="Times New Roman"/>
          <w:sz w:val="28"/>
          <w:szCs w:val="28"/>
          <w:lang w:eastAsia="ru-RU"/>
        </w:rPr>
        <w:t xml:space="preserve"> Ст. </w:t>
      </w:r>
      <w:proofErr w:type="spellStart"/>
      <w:r w:rsidRPr="00887E5C">
        <w:rPr>
          <w:rFonts w:ascii="Times New Roman" w:eastAsia="Times New Roman" w:hAnsi="Times New Roman" w:cs="Times New Roman"/>
          <w:sz w:val="28"/>
          <w:szCs w:val="28"/>
          <w:lang w:eastAsia="ru-RU"/>
        </w:rPr>
        <w:t>Репниковой</w:t>
      </w:r>
      <w:proofErr w:type="spellEnd"/>
      <w:r w:rsidRPr="00887E5C">
        <w:rPr>
          <w:rFonts w:ascii="Times New Roman" w:eastAsia="Times New Roman" w:hAnsi="Times New Roman" w:cs="Times New Roman"/>
          <w:sz w:val="28"/>
          <w:szCs w:val="28"/>
          <w:lang w:eastAsia="ru-RU"/>
        </w:rPr>
        <w:t xml:space="preserve"> Е.В. «Организация внеаудиторной самостоят</w:t>
      </w:r>
      <w:r w:rsidR="00A64C52">
        <w:rPr>
          <w:rFonts w:ascii="Times New Roman" w:eastAsia="Times New Roman" w:hAnsi="Times New Roman" w:cs="Times New Roman"/>
          <w:sz w:val="28"/>
          <w:szCs w:val="28"/>
          <w:lang w:eastAsia="ru-RU"/>
        </w:rPr>
        <w:t xml:space="preserve">ельной работы </w:t>
      </w:r>
      <w:proofErr w:type="gramStart"/>
      <w:r w:rsidR="00A64C52">
        <w:rPr>
          <w:rFonts w:ascii="Times New Roman" w:eastAsia="Times New Roman" w:hAnsi="Times New Roman" w:cs="Times New Roman"/>
          <w:sz w:val="28"/>
          <w:szCs w:val="28"/>
          <w:lang w:eastAsia="ru-RU"/>
        </w:rPr>
        <w:t>обучающихся</w:t>
      </w:r>
      <w:proofErr w:type="gramEnd"/>
      <w:r w:rsidR="00A64C52">
        <w:rPr>
          <w:rFonts w:ascii="Times New Roman" w:eastAsia="Times New Roman" w:hAnsi="Times New Roman" w:cs="Times New Roman"/>
          <w:sz w:val="28"/>
          <w:szCs w:val="28"/>
          <w:lang w:eastAsia="ru-RU"/>
        </w:rPr>
        <w:t>», 2019</w:t>
      </w:r>
    </w:p>
    <w:p w:rsidR="005235B4" w:rsidRPr="00887E5C" w:rsidRDefault="005235B4" w:rsidP="005235B4">
      <w:pPr>
        <w:jc w:val="both"/>
        <w:rPr>
          <w:rFonts w:ascii="Times New Roman" w:hAnsi="Times New Roman" w:cs="Times New Roman"/>
          <w:sz w:val="28"/>
          <w:szCs w:val="28"/>
        </w:rPr>
      </w:pPr>
      <w:r w:rsidRPr="00887E5C">
        <w:rPr>
          <w:rFonts w:ascii="Times New Roman" w:hAnsi="Times New Roman" w:cs="Times New Roman"/>
          <w:sz w:val="28"/>
          <w:szCs w:val="28"/>
        </w:rPr>
        <w:t xml:space="preserve">   </w:t>
      </w:r>
      <w:proofErr w:type="spellStart"/>
      <w:r w:rsidRPr="00887E5C">
        <w:rPr>
          <w:rFonts w:ascii="Times New Roman" w:hAnsi="Times New Roman" w:cs="Times New Roman"/>
          <w:sz w:val="28"/>
          <w:szCs w:val="28"/>
        </w:rPr>
        <w:t>Рубаник</w:t>
      </w:r>
      <w:proofErr w:type="spellEnd"/>
      <w:r w:rsidRPr="00887E5C">
        <w:rPr>
          <w:rFonts w:ascii="Times New Roman" w:hAnsi="Times New Roman" w:cs="Times New Roman"/>
          <w:sz w:val="28"/>
          <w:szCs w:val="28"/>
        </w:rPr>
        <w:t xml:space="preserve">, А.  Самостоятельная работа  студента [Текст]/ </w:t>
      </w:r>
      <w:proofErr w:type="spellStart"/>
      <w:r w:rsidRPr="00887E5C">
        <w:rPr>
          <w:rFonts w:ascii="Times New Roman" w:hAnsi="Times New Roman" w:cs="Times New Roman"/>
          <w:sz w:val="28"/>
          <w:szCs w:val="28"/>
        </w:rPr>
        <w:t>А.Рубаник</w:t>
      </w:r>
      <w:proofErr w:type="spellEnd"/>
      <w:r w:rsidRPr="00887E5C">
        <w:rPr>
          <w:rFonts w:ascii="Times New Roman" w:hAnsi="Times New Roman" w:cs="Times New Roman"/>
          <w:sz w:val="28"/>
          <w:szCs w:val="28"/>
        </w:rPr>
        <w:t xml:space="preserve">,  </w:t>
      </w:r>
      <w:r w:rsidRPr="00887E5C">
        <w:rPr>
          <w:rFonts w:ascii="Times New Roman" w:hAnsi="Times New Roman" w:cs="Times New Roman"/>
          <w:sz w:val="28"/>
          <w:szCs w:val="28"/>
        </w:rPr>
        <w:cr/>
      </w:r>
      <w:proofErr w:type="spellStart"/>
      <w:r w:rsidRPr="00887E5C">
        <w:rPr>
          <w:rFonts w:ascii="Times New Roman" w:hAnsi="Times New Roman" w:cs="Times New Roman"/>
          <w:sz w:val="28"/>
          <w:szCs w:val="28"/>
        </w:rPr>
        <w:t>Г.Большакова</w:t>
      </w:r>
      <w:proofErr w:type="spellEnd"/>
      <w:r w:rsidRPr="00887E5C">
        <w:rPr>
          <w:rFonts w:ascii="Times New Roman" w:hAnsi="Times New Roman" w:cs="Times New Roman"/>
          <w:sz w:val="28"/>
          <w:szCs w:val="28"/>
        </w:rPr>
        <w:t xml:space="preserve">, </w:t>
      </w:r>
      <w:proofErr w:type="spellStart"/>
      <w:r w:rsidRPr="00887E5C">
        <w:rPr>
          <w:rFonts w:ascii="Times New Roman" w:hAnsi="Times New Roman" w:cs="Times New Roman"/>
          <w:sz w:val="28"/>
          <w:szCs w:val="28"/>
        </w:rPr>
        <w:t>Н.</w:t>
      </w:r>
      <w:proofErr w:type="gramStart"/>
      <w:r w:rsidRPr="00887E5C">
        <w:rPr>
          <w:rFonts w:ascii="Times New Roman" w:hAnsi="Times New Roman" w:cs="Times New Roman"/>
          <w:sz w:val="28"/>
          <w:szCs w:val="28"/>
        </w:rPr>
        <w:t>Тельных</w:t>
      </w:r>
      <w:proofErr w:type="spellEnd"/>
      <w:proofErr w:type="gramEnd"/>
      <w:r w:rsidRPr="00887E5C">
        <w:rPr>
          <w:rFonts w:ascii="Times New Roman" w:hAnsi="Times New Roman" w:cs="Times New Roman"/>
          <w:sz w:val="28"/>
          <w:szCs w:val="28"/>
        </w:rPr>
        <w:t xml:space="preserve"> //Высш</w:t>
      </w:r>
      <w:r w:rsidR="00A64C52">
        <w:rPr>
          <w:rFonts w:ascii="Times New Roman" w:hAnsi="Times New Roman" w:cs="Times New Roman"/>
          <w:sz w:val="28"/>
          <w:szCs w:val="28"/>
        </w:rPr>
        <w:t>ее образование в России. -– 2018</w:t>
      </w:r>
      <w:r w:rsidRPr="00887E5C">
        <w:rPr>
          <w:rFonts w:ascii="Times New Roman" w:hAnsi="Times New Roman" w:cs="Times New Roman"/>
          <w:sz w:val="28"/>
          <w:szCs w:val="28"/>
        </w:rPr>
        <w:t>.-№6.– С.1</w:t>
      </w:r>
      <w:r w:rsidR="00ED13D7">
        <w:rPr>
          <w:rFonts w:ascii="Times New Roman" w:hAnsi="Times New Roman" w:cs="Times New Roman"/>
          <w:sz w:val="28"/>
          <w:szCs w:val="28"/>
        </w:rPr>
        <w:t xml:space="preserve">20-124.  </w:t>
      </w:r>
      <w:r w:rsidR="00ED13D7">
        <w:rPr>
          <w:rFonts w:ascii="Times New Roman" w:hAnsi="Times New Roman" w:cs="Times New Roman"/>
          <w:sz w:val="28"/>
          <w:szCs w:val="28"/>
        </w:rPr>
        <w:cr/>
        <w:t xml:space="preserve">– ISSN 0869-36117. </w:t>
      </w:r>
      <w:r w:rsidR="00ED13D7">
        <w:rPr>
          <w:rFonts w:ascii="Times New Roman" w:hAnsi="Times New Roman" w:cs="Times New Roman"/>
          <w:sz w:val="28"/>
          <w:szCs w:val="28"/>
        </w:rPr>
        <w:cr/>
      </w:r>
      <w:r w:rsidRPr="00887E5C">
        <w:rPr>
          <w:rFonts w:ascii="Times New Roman" w:hAnsi="Times New Roman" w:cs="Times New Roman"/>
          <w:sz w:val="28"/>
          <w:szCs w:val="28"/>
        </w:rPr>
        <w:t xml:space="preserve">   </w:t>
      </w:r>
      <w:proofErr w:type="spellStart"/>
      <w:r w:rsidRPr="00887E5C">
        <w:rPr>
          <w:rFonts w:ascii="Times New Roman" w:hAnsi="Times New Roman" w:cs="Times New Roman"/>
          <w:sz w:val="28"/>
          <w:szCs w:val="28"/>
        </w:rPr>
        <w:t>Пидкасистый</w:t>
      </w:r>
      <w:proofErr w:type="spellEnd"/>
      <w:r w:rsidRPr="00887E5C">
        <w:rPr>
          <w:rFonts w:ascii="Times New Roman" w:hAnsi="Times New Roman" w:cs="Times New Roman"/>
          <w:sz w:val="28"/>
          <w:szCs w:val="28"/>
        </w:rPr>
        <w:t xml:space="preserve">,       П.И.      Организация      </w:t>
      </w:r>
      <w:proofErr w:type="gramStart"/>
      <w:r w:rsidRPr="00887E5C">
        <w:rPr>
          <w:rFonts w:ascii="Times New Roman" w:hAnsi="Times New Roman" w:cs="Times New Roman"/>
          <w:sz w:val="28"/>
          <w:szCs w:val="28"/>
        </w:rPr>
        <w:t>учебно-познавательной</w:t>
      </w:r>
      <w:proofErr w:type="gramEnd"/>
      <w:r w:rsidRPr="00887E5C">
        <w:rPr>
          <w:rFonts w:ascii="Times New Roman" w:hAnsi="Times New Roman" w:cs="Times New Roman"/>
          <w:sz w:val="28"/>
          <w:szCs w:val="28"/>
        </w:rPr>
        <w:t xml:space="preserve">  </w:t>
      </w:r>
      <w:r w:rsidRPr="00887E5C">
        <w:rPr>
          <w:rFonts w:ascii="Times New Roman" w:hAnsi="Times New Roman" w:cs="Times New Roman"/>
          <w:sz w:val="28"/>
          <w:szCs w:val="28"/>
        </w:rPr>
        <w:cr/>
        <w:t xml:space="preserve">деятельности студентов [Текст]/ П.И. </w:t>
      </w:r>
      <w:proofErr w:type="spellStart"/>
      <w:r w:rsidRPr="00887E5C">
        <w:rPr>
          <w:rFonts w:ascii="Times New Roman" w:hAnsi="Times New Roman" w:cs="Times New Roman"/>
          <w:sz w:val="28"/>
          <w:szCs w:val="28"/>
        </w:rPr>
        <w:t>Пидкасистый</w:t>
      </w:r>
      <w:proofErr w:type="spellEnd"/>
      <w:r w:rsidRPr="00887E5C">
        <w:rPr>
          <w:rFonts w:ascii="Times New Roman" w:hAnsi="Times New Roman" w:cs="Times New Roman"/>
          <w:sz w:val="28"/>
          <w:szCs w:val="28"/>
        </w:rPr>
        <w:t xml:space="preserve">.– 2-е изд., доп. и </w:t>
      </w:r>
      <w:proofErr w:type="spellStart"/>
      <w:r w:rsidRPr="00887E5C">
        <w:rPr>
          <w:rFonts w:ascii="Times New Roman" w:hAnsi="Times New Roman" w:cs="Times New Roman"/>
          <w:sz w:val="28"/>
          <w:szCs w:val="28"/>
        </w:rPr>
        <w:t>перераб</w:t>
      </w:r>
      <w:proofErr w:type="spellEnd"/>
      <w:r w:rsidRPr="00887E5C">
        <w:rPr>
          <w:rFonts w:ascii="Times New Roman" w:hAnsi="Times New Roman" w:cs="Times New Roman"/>
          <w:sz w:val="28"/>
          <w:szCs w:val="28"/>
        </w:rPr>
        <w:t xml:space="preserve">.– </w:t>
      </w:r>
      <w:r w:rsidRPr="00887E5C">
        <w:rPr>
          <w:rFonts w:ascii="Times New Roman" w:hAnsi="Times New Roman" w:cs="Times New Roman"/>
          <w:sz w:val="28"/>
          <w:szCs w:val="28"/>
        </w:rPr>
        <w:cr/>
        <w:t>М.: Педа</w:t>
      </w:r>
      <w:r w:rsidR="00A64C52">
        <w:rPr>
          <w:rFonts w:ascii="Times New Roman" w:hAnsi="Times New Roman" w:cs="Times New Roman"/>
          <w:sz w:val="28"/>
          <w:szCs w:val="28"/>
        </w:rPr>
        <w:t>гогическое общество России, 2018</w:t>
      </w:r>
      <w:r w:rsidRPr="00887E5C">
        <w:rPr>
          <w:rFonts w:ascii="Times New Roman" w:hAnsi="Times New Roman" w:cs="Times New Roman"/>
          <w:sz w:val="28"/>
          <w:szCs w:val="28"/>
        </w:rPr>
        <w:t xml:space="preserve">.– 144с.- ISBN 5-93134-205-2 </w:t>
      </w:r>
      <w:r w:rsidRPr="00887E5C">
        <w:rPr>
          <w:rFonts w:ascii="Times New Roman" w:hAnsi="Times New Roman" w:cs="Times New Roman"/>
          <w:sz w:val="28"/>
          <w:szCs w:val="28"/>
        </w:rPr>
        <w:cr/>
      </w:r>
    </w:p>
    <w:p w:rsidR="00483D52" w:rsidRDefault="00483D52" w:rsidP="00483D52">
      <w:pPr>
        <w:framePr w:hSpace="180" w:wrap="around" w:vAnchor="text" w:hAnchor="text" w:y="1"/>
        <w:spacing w:after="0" w:line="240" w:lineRule="auto"/>
        <w:suppressOverlap/>
        <w:rPr>
          <w:rFonts w:ascii="Times New Roman" w:eastAsia="Times New Roman" w:hAnsi="Times New Roman" w:cs="Times New Roman"/>
          <w:sz w:val="28"/>
          <w:szCs w:val="28"/>
          <w:lang w:eastAsia="ru-RU"/>
        </w:rPr>
        <w:sectPr w:rsidR="00483D52">
          <w:pgSz w:w="11906" w:h="16838"/>
          <w:pgMar w:top="567" w:right="709" w:bottom="1134" w:left="851" w:header="708" w:footer="708" w:gutter="0"/>
          <w:cols w:space="720"/>
        </w:sectPr>
      </w:pPr>
    </w:p>
    <w:p w:rsidR="00CF570C" w:rsidRPr="0001684B" w:rsidRDefault="00CF570C" w:rsidP="0001684B">
      <w:pPr>
        <w:spacing w:after="0" w:line="240" w:lineRule="auto"/>
        <w:rPr>
          <w:rFonts w:ascii="Times New Roman" w:eastAsia="Times New Roman" w:hAnsi="Times New Roman" w:cs="Times New Roman"/>
          <w:i/>
          <w:lang w:eastAsia="ru-RU"/>
        </w:rPr>
      </w:pPr>
    </w:p>
    <w:p w:rsidR="00DF5D2A" w:rsidRPr="00E91EB9" w:rsidRDefault="00DF5D2A" w:rsidP="00DF5D2A">
      <w:pPr>
        <w:spacing w:after="0" w:line="240" w:lineRule="auto"/>
        <w:jc w:val="right"/>
        <w:rPr>
          <w:rFonts w:ascii="Times New Roman" w:eastAsia="Times New Roman" w:hAnsi="Times New Roman" w:cs="Times New Roman"/>
          <w:b/>
          <w:i/>
          <w:sz w:val="24"/>
          <w:szCs w:val="24"/>
          <w:lang w:eastAsia="ru-RU"/>
        </w:rPr>
      </w:pPr>
      <w:r w:rsidRPr="00E91EB9">
        <w:rPr>
          <w:rFonts w:ascii="Times New Roman" w:eastAsia="Times New Roman" w:hAnsi="Times New Roman" w:cs="Times New Roman"/>
          <w:b/>
          <w:i/>
          <w:sz w:val="24"/>
          <w:szCs w:val="24"/>
          <w:lang w:eastAsia="ru-RU"/>
        </w:rPr>
        <w:t xml:space="preserve">ПРИЛОЖЕНИЕ </w:t>
      </w:r>
      <w:r w:rsidR="00E91EB9" w:rsidRPr="00E91EB9">
        <w:rPr>
          <w:rFonts w:ascii="Times New Roman" w:eastAsia="Times New Roman" w:hAnsi="Times New Roman" w:cs="Times New Roman"/>
          <w:b/>
          <w:i/>
          <w:sz w:val="24"/>
          <w:szCs w:val="24"/>
          <w:lang w:eastAsia="ru-RU"/>
        </w:rPr>
        <w:t>1</w:t>
      </w:r>
    </w:p>
    <w:p w:rsidR="00DF5D2A" w:rsidRDefault="00DF5D2A" w:rsidP="00DF5D2A">
      <w:pPr>
        <w:jc w:val="center"/>
        <w:rPr>
          <w:rFonts w:ascii="Times New Roman" w:hAnsi="Times New Roman" w:cs="Times New Roman"/>
          <w:b/>
          <w:sz w:val="32"/>
          <w:szCs w:val="32"/>
        </w:rPr>
      </w:pPr>
      <w:r>
        <w:rPr>
          <w:rFonts w:ascii="Times New Roman" w:hAnsi="Times New Roman" w:cs="Times New Roman"/>
          <w:b/>
          <w:sz w:val="32"/>
          <w:szCs w:val="32"/>
        </w:rPr>
        <w:t>Требование к оформлению презентаций</w:t>
      </w:r>
    </w:p>
    <w:tbl>
      <w:tblPr>
        <w:tblStyle w:val="a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7"/>
        <w:gridCol w:w="7654"/>
      </w:tblGrid>
      <w:tr w:rsidR="00DF5D2A" w:rsidRPr="00944D32" w:rsidTr="00D35CDC">
        <w:trPr>
          <w:jc w:val="center"/>
        </w:trPr>
        <w:tc>
          <w:tcPr>
            <w:tcW w:w="9571" w:type="dxa"/>
            <w:gridSpan w:val="2"/>
            <w:vAlign w:val="center"/>
            <w:hideMark/>
          </w:tcPr>
          <w:p w:rsidR="00DF5D2A" w:rsidRPr="00944D32" w:rsidRDefault="00DF5D2A" w:rsidP="00931B30">
            <w:pPr>
              <w:jc w:val="center"/>
              <w:rPr>
                <w:rFonts w:ascii="Times New Roman" w:hAnsi="Times New Roman" w:cs="Times New Roman"/>
                <w:b/>
                <w:sz w:val="24"/>
                <w:szCs w:val="24"/>
              </w:rPr>
            </w:pPr>
            <w:r w:rsidRPr="00944D32">
              <w:rPr>
                <w:rFonts w:ascii="Times New Roman" w:hAnsi="Times New Roman" w:cs="Times New Roman"/>
                <w:b/>
                <w:sz w:val="24"/>
                <w:szCs w:val="24"/>
              </w:rPr>
              <w:t>ОФОРМЛЕНИЕ СЛАЙДОВ</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 xml:space="preserve">Стиль </w:t>
            </w:r>
          </w:p>
        </w:tc>
        <w:tc>
          <w:tcPr>
            <w:tcW w:w="7663" w:type="dxa"/>
            <w:vAlign w:val="center"/>
            <w:hideMark/>
          </w:tcPr>
          <w:p w:rsidR="00DF5D2A" w:rsidRPr="00944D32" w:rsidRDefault="00DF5D2A" w:rsidP="00931B30">
            <w:pPr>
              <w:numPr>
                <w:ilvl w:val="0"/>
                <w:numId w:val="16"/>
              </w:numPr>
              <w:rPr>
                <w:rFonts w:ascii="Times New Roman" w:hAnsi="Times New Roman" w:cs="Times New Roman"/>
                <w:sz w:val="24"/>
                <w:szCs w:val="24"/>
              </w:rPr>
            </w:pPr>
            <w:r w:rsidRPr="00944D32">
              <w:rPr>
                <w:rFonts w:ascii="Times New Roman" w:hAnsi="Times New Roman" w:cs="Times New Roman"/>
                <w:sz w:val="24"/>
                <w:szCs w:val="24"/>
              </w:rPr>
              <w:t>Соблюд</w:t>
            </w:r>
            <w:r w:rsidR="00D35CDC" w:rsidRPr="00944D32">
              <w:rPr>
                <w:rFonts w:ascii="Times New Roman" w:hAnsi="Times New Roman" w:cs="Times New Roman"/>
                <w:sz w:val="24"/>
                <w:szCs w:val="24"/>
              </w:rPr>
              <w:t>ение</w:t>
            </w:r>
            <w:r w:rsidRPr="00944D32">
              <w:rPr>
                <w:rFonts w:ascii="Times New Roman" w:hAnsi="Times New Roman" w:cs="Times New Roman"/>
                <w:sz w:val="24"/>
                <w:szCs w:val="24"/>
              </w:rPr>
              <w:t xml:space="preserve"> един</w:t>
            </w:r>
            <w:r w:rsidR="00D35CDC" w:rsidRPr="00944D32">
              <w:rPr>
                <w:rFonts w:ascii="Times New Roman" w:hAnsi="Times New Roman" w:cs="Times New Roman"/>
                <w:sz w:val="24"/>
                <w:szCs w:val="24"/>
              </w:rPr>
              <w:t>ого</w:t>
            </w:r>
            <w:r w:rsidRPr="00944D32">
              <w:rPr>
                <w:rFonts w:ascii="Times New Roman" w:hAnsi="Times New Roman" w:cs="Times New Roman"/>
                <w:sz w:val="24"/>
                <w:szCs w:val="24"/>
              </w:rPr>
              <w:t xml:space="preserve"> стил</w:t>
            </w:r>
            <w:r w:rsidR="00D35CDC" w:rsidRPr="00944D32">
              <w:rPr>
                <w:rFonts w:ascii="Times New Roman" w:hAnsi="Times New Roman" w:cs="Times New Roman"/>
                <w:sz w:val="24"/>
                <w:szCs w:val="24"/>
              </w:rPr>
              <w:t xml:space="preserve">я </w:t>
            </w:r>
            <w:r w:rsidRPr="00944D32">
              <w:rPr>
                <w:rFonts w:ascii="Times New Roman" w:hAnsi="Times New Roman" w:cs="Times New Roman"/>
                <w:sz w:val="24"/>
                <w:szCs w:val="24"/>
              </w:rPr>
              <w:t>о</w:t>
            </w:r>
            <w:r w:rsidR="00D35CDC" w:rsidRPr="00944D32">
              <w:rPr>
                <w:rFonts w:ascii="Times New Roman" w:hAnsi="Times New Roman" w:cs="Times New Roman"/>
                <w:sz w:val="24"/>
                <w:szCs w:val="24"/>
              </w:rPr>
              <w:t>ф</w:t>
            </w:r>
            <w:r w:rsidRPr="00944D32">
              <w:rPr>
                <w:rFonts w:ascii="Times New Roman" w:hAnsi="Times New Roman" w:cs="Times New Roman"/>
                <w:sz w:val="24"/>
                <w:szCs w:val="24"/>
              </w:rPr>
              <w:t>ормления.</w:t>
            </w:r>
          </w:p>
          <w:p w:rsidR="00DF5D2A" w:rsidRPr="00944D32" w:rsidRDefault="00E71F42" w:rsidP="00931B30">
            <w:pPr>
              <w:numPr>
                <w:ilvl w:val="0"/>
                <w:numId w:val="16"/>
              </w:numPr>
              <w:rPr>
                <w:rFonts w:ascii="Times New Roman" w:hAnsi="Times New Roman" w:cs="Times New Roman"/>
                <w:sz w:val="24"/>
                <w:szCs w:val="24"/>
              </w:rPr>
            </w:pPr>
            <w:r w:rsidRPr="00944D32">
              <w:rPr>
                <w:rFonts w:ascii="Times New Roman" w:hAnsi="Times New Roman" w:cs="Times New Roman"/>
                <w:sz w:val="24"/>
                <w:szCs w:val="24"/>
              </w:rPr>
              <w:t>Необходимо и</w:t>
            </w:r>
            <w:r w:rsidR="00DF5D2A" w:rsidRPr="00944D32">
              <w:rPr>
                <w:rFonts w:ascii="Times New Roman" w:hAnsi="Times New Roman" w:cs="Times New Roman"/>
                <w:sz w:val="24"/>
                <w:szCs w:val="24"/>
              </w:rPr>
              <w:t>збега</w:t>
            </w:r>
            <w:r w:rsidRPr="00944D32">
              <w:rPr>
                <w:rFonts w:ascii="Times New Roman" w:hAnsi="Times New Roman" w:cs="Times New Roman"/>
                <w:sz w:val="24"/>
                <w:szCs w:val="24"/>
              </w:rPr>
              <w:t>ть</w:t>
            </w:r>
            <w:r w:rsidR="00DF5D2A" w:rsidRPr="00944D32">
              <w:rPr>
                <w:rFonts w:ascii="Times New Roman" w:hAnsi="Times New Roman" w:cs="Times New Roman"/>
                <w:sz w:val="24"/>
                <w:szCs w:val="24"/>
              </w:rPr>
              <w:t xml:space="preserve"> стилей, которые будут отвлекать от самой презентации.</w:t>
            </w:r>
          </w:p>
          <w:p w:rsidR="00DF5D2A" w:rsidRPr="00944D32" w:rsidRDefault="00DF5D2A" w:rsidP="00931B30">
            <w:pPr>
              <w:numPr>
                <w:ilvl w:val="0"/>
                <w:numId w:val="16"/>
              </w:numPr>
              <w:rPr>
                <w:rFonts w:ascii="Times New Roman" w:hAnsi="Times New Roman" w:cs="Times New Roman"/>
                <w:sz w:val="24"/>
                <w:szCs w:val="24"/>
              </w:rPr>
            </w:pPr>
            <w:r w:rsidRPr="00944D32">
              <w:rPr>
                <w:rFonts w:ascii="Times New Roman" w:hAnsi="Times New Roman" w:cs="Times New Roman"/>
                <w:sz w:val="24"/>
                <w:szCs w:val="24"/>
              </w:rPr>
              <w:t>Вспомогательная информация (управляющие кнопки) не должны преобладать над основной информацией (текст, рисунки).</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 xml:space="preserve">Фон </w:t>
            </w:r>
          </w:p>
        </w:tc>
        <w:tc>
          <w:tcPr>
            <w:tcW w:w="7663" w:type="dxa"/>
            <w:vAlign w:val="center"/>
            <w:hideMark/>
          </w:tcPr>
          <w:p w:rsidR="00DF5D2A" w:rsidRPr="00944D32" w:rsidRDefault="00DF5D2A" w:rsidP="00E71F42">
            <w:pPr>
              <w:numPr>
                <w:ilvl w:val="0"/>
                <w:numId w:val="18"/>
              </w:numPr>
              <w:rPr>
                <w:rFonts w:ascii="Times New Roman" w:hAnsi="Times New Roman" w:cs="Times New Roman"/>
                <w:sz w:val="24"/>
                <w:szCs w:val="24"/>
              </w:rPr>
            </w:pPr>
            <w:r w:rsidRPr="00944D32">
              <w:rPr>
                <w:rFonts w:ascii="Times New Roman" w:hAnsi="Times New Roman" w:cs="Times New Roman"/>
                <w:sz w:val="24"/>
                <w:szCs w:val="24"/>
              </w:rPr>
              <w:t xml:space="preserve">Для фона </w:t>
            </w:r>
            <w:r w:rsidR="00E71F42" w:rsidRPr="00944D32">
              <w:rPr>
                <w:rFonts w:ascii="Times New Roman" w:hAnsi="Times New Roman" w:cs="Times New Roman"/>
                <w:sz w:val="24"/>
                <w:szCs w:val="24"/>
              </w:rPr>
              <w:t xml:space="preserve">необходимо </w:t>
            </w:r>
            <w:r w:rsidRPr="00944D32">
              <w:rPr>
                <w:rFonts w:ascii="Times New Roman" w:hAnsi="Times New Roman" w:cs="Times New Roman"/>
                <w:sz w:val="24"/>
                <w:szCs w:val="24"/>
              </w:rPr>
              <w:t>выбира</w:t>
            </w:r>
            <w:r w:rsidR="00E71F42" w:rsidRPr="00944D32">
              <w:rPr>
                <w:rFonts w:ascii="Times New Roman" w:hAnsi="Times New Roman" w:cs="Times New Roman"/>
                <w:sz w:val="24"/>
                <w:szCs w:val="24"/>
              </w:rPr>
              <w:t>ть</w:t>
            </w:r>
            <w:r w:rsidRPr="00944D32">
              <w:rPr>
                <w:rFonts w:ascii="Times New Roman" w:hAnsi="Times New Roman" w:cs="Times New Roman"/>
                <w:sz w:val="24"/>
                <w:szCs w:val="24"/>
              </w:rPr>
              <w:t xml:space="preserve"> более </w:t>
            </w:r>
            <w:r w:rsidR="00E71F42" w:rsidRPr="00944D32">
              <w:rPr>
                <w:rFonts w:ascii="Times New Roman" w:hAnsi="Times New Roman" w:cs="Times New Roman"/>
                <w:sz w:val="24"/>
                <w:szCs w:val="24"/>
              </w:rPr>
              <w:t>яркие</w:t>
            </w:r>
            <w:r w:rsidRPr="00944D32">
              <w:rPr>
                <w:rFonts w:ascii="Times New Roman" w:hAnsi="Times New Roman" w:cs="Times New Roman"/>
                <w:sz w:val="24"/>
                <w:szCs w:val="24"/>
              </w:rPr>
              <w:t xml:space="preserve"> тона (синий, зеленый).</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 xml:space="preserve">Использование цвета </w:t>
            </w:r>
          </w:p>
        </w:tc>
        <w:tc>
          <w:tcPr>
            <w:tcW w:w="7663" w:type="dxa"/>
            <w:vAlign w:val="center"/>
            <w:hideMark/>
          </w:tcPr>
          <w:p w:rsidR="00DF5D2A" w:rsidRPr="00944D32" w:rsidRDefault="00DF5D2A" w:rsidP="00931B30">
            <w:pPr>
              <w:numPr>
                <w:ilvl w:val="0"/>
                <w:numId w:val="18"/>
              </w:numPr>
              <w:rPr>
                <w:rFonts w:ascii="Times New Roman" w:hAnsi="Times New Roman" w:cs="Times New Roman"/>
                <w:sz w:val="24"/>
                <w:szCs w:val="24"/>
              </w:rPr>
            </w:pPr>
            <w:r w:rsidRPr="00944D32">
              <w:rPr>
                <w:rFonts w:ascii="Times New Roman" w:hAnsi="Times New Roman" w:cs="Times New Roman"/>
                <w:sz w:val="24"/>
                <w:szCs w:val="24"/>
              </w:rPr>
              <w:t>На одном слайде рекомендуется использовать не более трех цветов: один для фона, один для заголовков, один для текста.</w:t>
            </w:r>
          </w:p>
          <w:p w:rsidR="00DF5D2A" w:rsidRPr="00944D32" w:rsidRDefault="00DF5D2A" w:rsidP="00931B30">
            <w:pPr>
              <w:numPr>
                <w:ilvl w:val="0"/>
                <w:numId w:val="18"/>
              </w:numPr>
              <w:rPr>
                <w:rFonts w:ascii="Times New Roman" w:hAnsi="Times New Roman" w:cs="Times New Roman"/>
                <w:sz w:val="24"/>
                <w:szCs w:val="24"/>
              </w:rPr>
            </w:pPr>
            <w:r w:rsidRPr="00944D32">
              <w:rPr>
                <w:rFonts w:ascii="Times New Roman" w:hAnsi="Times New Roman" w:cs="Times New Roman"/>
                <w:sz w:val="24"/>
                <w:szCs w:val="24"/>
              </w:rPr>
              <w:t xml:space="preserve">Для фона и текста </w:t>
            </w:r>
            <w:r w:rsidR="00E71F42" w:rsidRPr="00944D32">
              <w:rPr>
                <w:rFonts w:ascii="Times New Roman" w:hAnsi="Times New Roman" w:cs="Times New Roman"/>
                <w:sz w:val="24"/>
                <w:szCs w:val="24"/>
              </w:rPr>
              <w:t>использовать</w:t>
            </w:r>
            <w:r w:rsidRPr="00944D32">
              <w:rPr>
                <w:rFonts w:ascii="Times New Roman" w:hAnsi="Times New Roman" w:cs="Times New Roman"/>
                <w:sz w:val="24"/>
                <w:szCs w:val="24"/>
              </w:rPr>
              <w:t xml:space="preserve"> контрастные цвета.</w:t>
            </w:r>
          </w:p>
          <w:p w:rsidR="00DF5D2A" w:rsidRPr="00944D32" w:rsidRDefault="00E71F42" w:rsidP="00E71F42">
            <w:pPr>
              <w:numPr>
                <w:ilvl w:val="0"/>
                <w:numId w:val="18"/>
              </w:numPr>
              <w:rPr>
                <w:rFonts w:ascii="Times New Roman" w:hAnsi="Times New Roman" w:cs="Times New Roman"/>
                <w:sz w:val="24"/>
                <w:szCs w:val="24"/>
              </w:rPr>
            </w:pPr>
            <w:r w:rsidRPr="00944D32">
              <w:rPr>
                <w:rFonts w:ascii="Times New Roman" w:hAnsi="Times New Roman" w:cs="Times New Roman"/>
                <w:sz w:val="24"/>
                <w:szCs w:val="24"/>
              </w:rPr>
              <w:t>Необходимо о</w:t>
            </w:r>
            <w:r w:rsidR="00DF5D2A" w:rsidRPr="00944D32">
              <w:rPr>
                <w:rFonts w:ascii="Times New Roman" w:hAnsi="Times New Roman" w:cs="Times New Roman"/>
                <w:sz w:val="24"/>
                <w:szCs w:val="24"/>
              </w:rPr>
              <w:t>бра</w:t>
            </w:r>
            <w:r w:rsidRPr="00944D32">
              <w:rPr>
                <w:rFonts w:ascii="Times New Roman" w:hAnsi="Times New Roman" w:cs="Times New Roman"/>
                <w:sz w:val="24"/>
                <w:szCs w:val="24"/>
              </w:rPr>
              <w:t>щать</w:t>
            </w:r>
            <w:r w:rsidR="00DF5D2A" w:rsidRPr="00944D32">
              <w:rPr>
                <w:rFonts w:ascii="Times New Roman" w:hAnsi="Times New Roman" w:cs="Times New Roman"/>
                <w:sz w:val="24"/>
                <w:szCs w:val="24"/>
              </w:rPr>
              <w:t xml:space="preserve"> особое внимание на цвет гиперссылок (до и после использования).</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Анимационные эффекты</w:t>
            </w:r>
          </w:p>
        </w:tc>
        <w:tc>
          <w:tcPr>
            <w:tcW w:w="7663" w:type="dxa"/>
            <w:vAlign w:val="center"/>
            <w:hideMark/>
          </w:tcPr>
          <w:p w:rsidR="00DF5D2A" w:rsidRPr="00944D32" w:rsidRDefault="00E71F42" w:rsidP="00931B30">
            <w:pPr>
              <w:numPr>
                <w:ilvl w:val="0"/>
                <w:numId w:val="20"/>
              </w:numPr>
              <w:rPr>
                <w:rFonts w:ascii="Times New Roman" w:hAnsi="Times New Roman" w:cs="Times New Roman"/>
                <w:sz w:val="24"/>
                <w:szCs w:val="24"/>
              </w:rPr>
            </w:pPr>
            <w:r w:rsidRPr="00944D32">
              <w:rPr>
                <w:rFonts w:ascii="Times New Roman" w:hAnsi="Times New Roman" w:cs="Times New Roman"/>
                <w:sz w:val="24"/>
                <w:szCs w:val="24"/>
              </w:rPr>
              <w:t>Необходимо и</w:t>
            </w:r>
            <w:r w:rsidR="00DF5D2A" w:rsidRPr="00944D32">
              <w:rPr>
                <w:rFonts w:ascii="Times New Roman" w:hAnsi="Times New Roman" w:cs="Times New Roman"/>
                <w:sz w:val="24"/>
                <w:szCs w:val="24"/>
              </w:rPr>
              <w:t>спольз</w:t>
            </w:r>
            <w:r w:rsidRPr="00944D32">
              <w:rPr>
                <w:rFonts w:ascii="Times New Roman" w:hAnsi="Times New Roman" w:cs="Times New Roman"/>
                <w:sz w:val="24"/>
                <w:szCs w:val="24"/>
              </w:rPr>
              <w:t>овать</w:t>
            </w:r>
            <w:r w:rsidR="00DF5D2A" w:rsidRPr="00944D32">
              <w:rPr>
                <w:rFonts w:ascii="Times New Roman" w:hAnsi="Times New Roman" w:cs="Times New Roman"/>
                <w:sz w:val="24"/>
                <w:szCs w:val="24"/>
              </w:rPr>
              <w:t xml:space="preserve"> возможности компьютерной анимации для представления информации на слайде.</w:t>
            </w:r>
          </w:p>
          <w:p w:rsidR="00DF5D2A" w:rsidRPr="00944D32" w:rsidRDefault="00DF5D2A" w:rsidP="00931B30">
            <w:pPr>
              <w:numPr>
                <w:ilvl w:val="0"/>
                <w:numId w:val="20"/>
              </w:numPr>
              <w:rPr>
                <w:rFonts w:ascii="Times New Roman" w:hAnsi="Times New Roman" w:cs="Times New Roman"/>
                <w:sz w:val="24"/>
                <w:szCs w:val="24"/>
              </w:rPr>
            </w:pPr>
            <w:r w:rsidRPr="00944D32">
              <w:rPr>
                <w:rFonts w:ascii="Times New Roman" w:hAnsi="Times New Roman" w:cs="Times New Roman"/>
                <w:sz w:val="24"/>
                <w:szCs w:val="24"/>
              </w:rPr>
              <w:t>Анимационные эффекты не должны отвлекать внимание от содержания информации на слайде.</w:t>
            </w:r>
          </w:p>
        </w:tc>
      </w:tr>
      <w:tr w:rsidR="00DF5D2A" w:rsidRPr="00944D32" w:rsidTr="00D35CDC">
        <w:trPr>
          <w:jc w:val="center"/>
        </w:trPr>
        <w:tc>
          <w:tcPr>
            <w:tcW w:w="9571" w:type="dxa"/>
            <w:gridSpan w:val="2"/>
            <w:vAlign w:val="center"/>
            <w:hideMark/>
          </w:tcPr>
          <w:p w:rsidR="00DF5D2A" w:rsidRPr="00944D32" w:rsidRDefault="00DF5D2A" w:rsidP="00931B30">
            <w:pPr>
              <w:jc w:val="center"/>
              <w:rPr>
                <w:rFonts w:ascii="Times New Roman" w:hAnsi="Times New Roman" w:cs="Times New Roman"/>
                <w:b/>
                <w:sz w:val="24"/>
                <w:szCs w:val="24"/>
              </w:rPr>
            </w:pPr>
            <w:r w:rsidRPr="00944D32">
              <w:rPr>
                <w:rFonts w:ascii="Times New Roman" w:hAnsi="Times New Roman" w:cs="Times New Roman"/>
                <w:b/>
                <w:sz w:val="24"/>
                <w:szCs w:val="24"/>
              </w:rPr>
              <w:t>ПРЕДСТАВЛЕНИЕ ИНФОРМАЦИИ</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Содержание информации</w:t>
            </w:r>
          </w:p>
        </w:tc>
        <w:tc>
          <w:tcPr>
            <w:tcW w:w="7663" w:type="dxa"/>
            <w:vAlign w:val="center"/>
            <w:hideMark/>
          </w:tcPr>
          <w:p w:rsidR="00DF5D2A" w:rsidRPr="00944D32" w:rsidRDefault="00FA1F87" w:rsidP="00931B30">
            <w:pPr>
              <w:numPr>
                <w:ilvl w:val="0"/>
                <w:numId w:val="22"/>
              </w:numPr>
              <w:rPr>
                <w:rFonts w:ascii="Times New Roman" w:hAnsi="Times New Roman" w:cs="Times New Roman"/>
                <w:sz w:val="24"/>
                <w:szCs w:val="24"/>
              </w:rPr>
            </w:pPr>
            <w:r w:rsidRPr="00944D32">
              <w:rPr>
                <w:rFonts w:ascii="Times New Roman" w:hAnsi="Times New Roman" w:cs="Times New Roman"/>
                <w:sz w:val="24"/>
                <w:szCs w:val="24"/>
              </w:rPr>
              <w:t>Необходимо и</w:t>
            </w:r>
            <w:r w:rsidR="00DF5D2A" w:rsidRPr="00944D32">
              <w:rPr>
                <w:rFonts w:ascii="Times New Roman" w:hAnsi="Times New Roman" w:cs="Times New Roman"/>
                <w:sz w:val="24"/>
                <w:szCs w:val="24"/>
              </w:rPr>
              <w:t>спольз</w:t>
            </w:r>
            <w:r w:rsidRPr="00944D32">
              <w:rPr>
                <w:rFonts w:ascii="Times New Roman" w:hAnsi="Times New Roman" w:cs="Times New Roman"/>
                <w:sz w:val="24"/>
                <w:szCs w:val="24"/>
              </w:rPr>
              <w:t>овать</w:t>
            </w:r>
            <w:r w:rsidR="00DF5D2A" w:rsidRPr="00944D32">
              <w:rPr>
                <w:rFonts w:ascii="Times New Roman" w:hAnsi="Times New Roman" w:cs="Times New Roman"/>
                <w:sz w:val="24"/>
                <w:szCs w:val="24"/>
              </w:rPr>
              <w:t xml:space="preserve"> короткие слова и предложения.</w:t>
            </w:r>
          </w:p>
          <w:p w:rsidR="00DF5D2A" w:rsidRPr="00944D32" w:rsidRDefault="00DF5D2A" w:rsidP="00931B30">
            <w:pPr>
              <w:numPr>
                <w:ilvl w:val="0"/>
                <w:numId w:val="22"/>
              </w:numPr>
              <w:rPr>
                <w:rFonts w:ascii="Times New Roman" w:hAnsi="Times New Roman" w:cs="Times New Roman"/>
                <w:sz w:val="24"/>
                <w:szCs w:val="24"/>
              </w:rPr>
            </w:pPr>
            <w:r w:rsidRPr="00944D32">
              <w:rPr>
                <w:rFonts w:ascii="Times New Roman" w:hAnsi="Times New Roman" w:cs="Times New Roman"/>
                <w:sz w:val="24"/>
                <w:szCs w:val="24"/>
              </w:rPr>
              <w:t>Минимизи</w:t>
            </w:r>
            <w:r w:rsidR="00FA1F87" w:rsidRPr="00944D32">
              <w:rPr>
                <w:rFonts w:ascii="Times New Roman" w:hAnsi="Times New Roman" w:cs="Times New Roman"/>
                <w:sz w:val="24"/>
                <w:szCs w:val="24"/>
              </w:rPr>
              <w:t xml:space="preserve">ровать </w:t>
            </w:r>
            <w:r w:rsidRPr="00944D32">
              <w:rPr>
                <w:rFonts w:ascii="Times New Roman" w:hAnsi="Times New Roman" w:cs="Times New Roman"/>
                <w:sz w:val="24"/>
                <w:szCs w:val="24"/>
              </w:rPr>
              <w:t>количество предлогов, наречий, прилагательных.</w:t>
            </w:r>
          </w:p>
          <w:p w:rsidR="00DF5D2A" w:rsidRPr="00944D32" w:rsidRDefault="00DF5D2A" w:rsidP="00931B30">
            <w:pPr>
              <w:numPr>
                <w:ilvl w:val="0"/>
                <w:numId w:val="22"/>
              </w:numPr>
              <w:rPr>
                <w:rFonts w:ascii="Times New Roman" w:hAnsi="Times New Roman" w:cs="Times New Roman"/>
                <w:sz w:val="24"/>
                <w:szCs w:val="24"/>
              </w:rPr>
            </w:pPr>
            <w:r w:rsidRPr="00944D32">
              <w:rPr>
                <w:rFonts w:ascii="Times New Roman" w:hAnsi="Times New Roman" w:cs="Times New Roman"/>
                <w:sz w:val="24"/>
                <w:szCs w:val="24"/>
              </w:rPr>
              <w:t>Заголовки должны привлекать внимание аудитории.</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Расположение информации на странице</w:t>
            </w:r>
          </w:p>
        </w:tc>
        <w:tc>
          <w:tcPr>
            <w:tcW w:w="7663" w:type="dxa"/>
            <w:vAlign w:val="center"/>
            <w:hideMark/>
          </w:tcPr>
          <w:p w:rsidR="00DF5D2A" w:rsidRPr="00944D32" w:rsidRDefault="00DF5D2A" w:rsidP="00931B30">
            <w:pPr>
              <w:numPr>
                <w:ilvl w:val="0"/>
                <w:numId w:val="24"/>
              </w:numPr>
              <w:rPr>
                <w:rFonts w:ascii="Times New Roman" w:hAnsi="Times New Roman" w:cs="Times New Roman"/>
                <w:sz w:val="24"/>
                <w:szCs w:val="24"/>
              </w:rPr>
            </w:pPr>
            <w:r w:rsidRPr="00944D32">
              <w:rPr>
                <w:rFonts w:ascii="Times New Roman" w:hAnsi="Times New Roman" w:cs="Times New Roman"/>
                <w:sz w:val="24"/>
                <w:szCs w:val="24"/>
              </w:rPr>
              <w:t>Предпочтительно горизонтальное расположение информации.</w:t>
            </w:r>
          </w:p>
          <w:p w:rsidR="00DF5D2A" w:rsidRPr="00944D32" w:rsidRDefault="00DF5D2A" w:rsidP="00931B30">
            <w:pPr>
              <w:numPr>
                <w:ilvl w:val="0"/>
                <w:numId w:val="24"/>
              </w:numPr>
              <w:rPr>
                <w:rFonts w:ascii="Times New Roman" w:hAnsi="Times New Roman" w:cs="Times New Roman"/>
                <w:sz w:val="24"/>
                <w:szCs w:val="24"/>
              </w:rPr>
            </w:pPr>
            <w:r w:rsidRPr="00944D32">
              <w:rPr>
                <w:rFonts w:ascii="Times New Roman" w:hAnsi="Times New Roman" w:cs="Times New Roman"/>
                <w:sz w:val="24"/>
                <w:szCs w:val="24"/>
              </w:rPr>
              <w:t>Наиболее важная информация должна располагаться в центре экрана.</w:t>
            </w:r>
          </w:p>
          <w:p w:rsidR="00DF5D2A" w:rsidRPr="00944D32" w:rsidRDefault="00DF5D2A" w:rsidP="00931B30">
            <w:pPr>
              <w:numPr>
                <w:ilvl w:val="0"/>
                <w:numId w:val="24"/>
              </w:numPr>
              <w:rPr>
                <w:rFonts w:ascii="Times New Roman" w:hAnsi="Times New Roman" w:cs="Times New Roman"/>
                <w:sz w:val="24"/>
                <w:szCs w:val="24"/>
              </w:rPr>
            </w:pPr>
            <w:r w:rsidRPr="00944D32">
              <w:rPr>
                <w:rFonts w:ascii="Times New Roman" w:hAnsi="Times New Roman" w:cs="Times New Roman"/>
                <w:sz w:val="24"/>
                <w:szCs w:val="24"/>
              </w:rPr>
              <w:t>Если на слайде располагается картинка, надпись должна располагаться под ней.</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 xml:space="preserve">Шрифты </w:t>
            </w:r>
          </w:p>
        </w:tc>
        <w:tc>
          <w:tcPr>
            <w:tcW w:w="7663" w:type="dxa"/>
            <w:vAlign w:val="center"/>
            <w:hideMark/>
          </w:tcPr>
          <w:p w:rsidR="00DF5D2A" w:rsidRPr="00944D32" w:rsidRDefault="00DF5D2A" w:rsidP="00931B30">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Для заголовка – не менее 24.</w:t>
            </w:r>
          </w:p>
          <w:p w:rsidR="00DF5D2A" w:rsidRPr="00944D32" w:rsidRDefault="00DF5D2A" w:rsidP="00931B30">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Для информации – не менее 18.</w:t>
            </w:r>
          </w:p>
          <w:p w:rsidR="00DF5D2A" w:rsidRPr="00944D32" w:rsidRDefault="00DF5D2A" w:rsidP="00931B30">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Шрифты без засечек легче читать с большого расстояния.</w:t>
            </w:r>
          </w:p>
          <w:p w:rsidR="00DF5D2A" w:rsidRPr="00944D32" w:rsidRDefault="00FA1F87" w:rsidP="00931B30">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Рекомендуется не</w:t>
            </w:r>
            <w:r w:rsidR="00DF5D2A" w:rsidRPr="00944D32">
              <w:rPr>
                <w:rFonts w:ascii="Times New Roman" w:hAnsi="Times New Roman" w:cs="Times New Roman"/>
                <w:sz w:val="24"/>
                <w:szCs w:val="24"/>
              </w:rPr>
              <w:t xml:space="preserve"> смешивать разные типы шрифтов в одной презентации.</w:t>
            </w:r>
          </w:p>
          <w:p w:rsidR="00DF5D2A" w:rsidRPr="00944D32" w:rsidRDefault="00DF5D2A" w:rsidP="00931B30">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Для выделения информации следует использовать жирный шрифт, курсив или подчеркивание.</w:t>
            </w:r>
          </w:p>
          <w:p w:rsidR="00DF5D2A" w:rsidRPr="00944D32" w:rsidRDefault="00FA1F87" w:rsidP="00FA1F87">
            <w:pPr>
              <w:numPr>
                <w:ilvl w:val="0"/>
                <w:numId w:val="26"/>
              </w:numPr>
              <w:rPr>
                <w:rFonts w:ascii="Times New Roman" w:hAnsi="Times New Roman" w:cs="Times New Roman"/>
                <w:sz w:val="24"/>
                <w:szCs w:val="24"/>
              </w:rPr>
            </w:pPr>
            <w:r w:rsidRPr="00944D32">
              <w:rPr>
                <w:rFonts w:ascii="Times New Roman" w:hAnsi="Times New Roman" w:cs="Times New Roman"/>
                <w:sz w:val="24"/>
                <w:szCs w:val="24"/>
              </w:rPr>
              <w:t>Обратить внимание на то, что п</w:t>
            </w:r>
            <w:r w:rsidR="00DF5D2A" w:rsidRPr="00944D32">
              <w:rPr>
                <w:rFonts w:ascii="Times New Roman" w:hAnsi="Times New Roman" w:cs="Times New Roman"/>
                <w:sz w:val="24"/>
                <w:szCs w:val="24"/>
              </w:rPr>
              <w:t xml:space="preserve">рописные буквы читаются хуже </w:t>
            </w:r>
            <w:proofErr w:type="gramStart"/>
            <w:r w:rsidR="00DF5D2A" w:rsidRPr="00944D32">
              <w:rPr>
                <w:rFonts w:ascii="Times New Roman" w:hAnsi="Times New Roman" w:cs="Times New Roman"/>
                <w:sz w:val="24"/>
                <w:szCs w:val="24"/>
              </w:rPr>
              <w:t>строчных</w:t>
            </w:r>
            <w:proofErr w:type="gramEnd"/>
            <w:r w:rsidR="00DF5D2A" w:rsidRPr="00944D32">
              <w:rPr>
                <w:rFonts w:ascii="Times New Roman" w:hAnsi="Times New Roman" w:cs="Times New Roman"/>
                <w:sz w:val="24"/>
                <w:szCs w:val="24"/>
              </w:rPr>
              <w:t>.</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 xml:space="preserve">Способы выделения информации </w:t>
            </w:r>
          </w:p>
        </w:tc>
        <w:tc>
          <w:tcPr>
            <w:tcW w:w="7663" w:type="dxa"/>
            <w:vAlign w:val="center"/>
            <w:hideMark/>
          </w:tcPr>
          <w:p w:rsidR="00DF5D2A" w:rsidRPr="00944D32" w:rsidRDefault="00DF5D2A" w:rsidP="00931B30">
            <w:pPr>
              <w:rPr>
                <w:rFonts w:ascii="Times New Roman" w:hAnsi="Times New Roman" w:cs="Times New Roman"/>
                <w:sz w:val="24"/>
                <w:szCs w:val="24"/>
              </w:rPr>
            </w:pPr>
            <w:r w:rsidRPr="00944D32">
              <w:rPr>
                <w:rFonts w:ascii="Times New Roman" w:hAnsi="Times New Roman" w:cs="Times New Roman"/>
                <w:sz w:val="24"/>
                <w:szCs w:val="24"/>
              </w:rPr>
              <w:t>Следует использовать:</w:t>
            </w:r>
          </w:p>
          <w:p w:rsidR="00DF5D2A" w:rsidRPr="00944D32" w:rsidRDefault="00DF5D2A" w:rsidP="00931B30">
            <w:pPr>
              <w:numPr>
                <w:ilvl w:val="0"/>
                <w:numId w:val="28"/>
              </w:numPr>
              <w:rPr>
                <w:rFonts w:ascii="Times New Roman" w:hAnsi="Times New Roman" w:cs="Times New Roman"/>
                <w:sz w:val="24"/>
                <w:szCs w:val="24"/>
              </w:rPr>
            </w:pPr>
            <w:r w:rsidRPr="00944D32">
              <w:rPr>
                <w:rFonts w:ascii="Times New Roman" w:hAnsi="Times New Roman" w:cs="Times New Roman"/>
                <w:sz w:val="24"/>
                <w:szCs w:val="24"/>
              </w:rPr>
              <w:t>рамки, границы, заливку;</w:t>
            </w:r>
          </w:p>
          <w:p w:rsidR="00DF5D2A" w:rsidRPr="00944D32" w:rsidRDefault="00DF5D2A" w:rsidP="00931B30">
            <w:pPr>
              <w:numPr>
                <w:ilvl w:val="0"/>
                <w:numId w:val="28"/>
              </w:numPr>
              <w:rPr>
                <w:rFonts w:ascii="Times New Roman" w:hAnsi="Times New Roman" w:cs="Times New Roman"/>
                <w:sz w:val="24"/>
                <w:szCs w:val="24"/>
              </w:rPr>
            </w:pPr>
            <w:r w:rsidRPr="00944D32">
              <w:rPr>
                <w:rFonts w:ascii="Times New Roman" w:hAnsi="Times New Roman" w:cs="Times New Roman"/>
                <w:sz w:val="24"/>
                <w:szCs w:val="24"/>
              </w:rPr>
              <w:t>разные цвета шрифтов, штриховку, стрелки;</w:t>
            </w:r>
          </w:p>
          <w:p w:rsidR="00DF5D2A" w:rsidRPr="00944D32" w:rsidRDefault="00DF5D2A" w:rsidP="00931B30">
            <w:pPr>
              <w:numPr>
                <w:ilvl w:val="0"/>
                <w:numId w:val="28"/>
              </w:numPr>
              <w:rPr>
                <w:rFonts w:ascii="Times New Roman" w:hAnsi="Times New Roman" w:cs="Times New Roman"/>
                <w:sz w:val="24"/>
                <w:szCs w:val="24"/>
              </w:rPr>
            </w:pPr>
            <w:r w:rsidRPr="00944D32">
              <w:rPr>
                <w:rFonts w:ascii="Times New Roman" w:hAnsi="Times New Roman" w:cs="Times New Roman"/>
                <w:sz w:val="24"/>
                <w:szCs w:val="24"/>
              </w:rPr>
              <w:t>рисунки, диаграммы, схемы для иллюстрации наиболее важных фактов.</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Объем информации</w:t>
            </w:r>
          </w:p>
        </w:tc>
        <w:tc>
          <w:tcPr>
            <w:tcW w:w="7663" w:type="dxa"/>
            <w:vAlign w:val="center"/>
            <w:hideMark/>
          </w:tcPr>
          <w:p w:rsidR="00DF5D2A" w:rsidRPr="00944D32" w:rsidRDefault="00DF5D2A" w:rsidP="00931B30">
            <w:pPr>
              <w:numPr>
                <w:ilvl w:val="0"/>
                <w:numId w:val="30"/>
              </w:numPr>
              <w:rPr>
                <w:rFonts w:ascii="Times New Roman" w:hAnsi="Times New Roman" w:cs="Times New Roman"/>
                <w:sz w:val="24"/>
                <w:szCs w:val="24"/>
              </w:rPr>
            </w:pPr>
            <w:r w:rsidRPr="00944D32">
              <w:rPr>
                <w:rFonts w:ascii="Times New Roman" w:hAnsi="Times New Roman" w:cs="Times New Roman"/>
                <w:sz w:val="24"/>
                <w:szCs w:val="24"/>
              </w:rPr>
              <w:t>Не стоит заполнять один слайд слишком большим объемом информации.</w:t>
            </w:r>
          </w:p>
          <w:p w:rsidR="00DF5D2A" w:rsidRPr="00944D32" w:rsidRDefault="00DF5D2A" w:rsidP="00931B30">
            <w:pPr>
              <w:numPr>
                <w:ilvl w:val="0"/>
                <w:numId w:val="30"/>
              </w:numPr>
              <w:rPr>
                <w:rFonts w:ascii="Times New Roman" w:hAnsi="Times New Roman" w:cs="Times New Roman"/>
                <w:sz w:val="24"/>
                <w:szCs w:val="24"/>
              </w:rPr>
            </w:pPr>
            <w:r w:rsidRPr="00944D32">
              <w:rPr>
                <w:rFonts w:ascii="Times New Roman" w:hAnsi="Times New Roman" w:cs="Times New Roman"/>
                <w:sz w:val="24"/>
                <w:szCs w:val="24"/>
              </w:rPr>
              <w:t>Наибольшая эффективность достигается тогда, когда ключевые пункты отображаются по одному на каждом отдельном слайде.</w:t>
            </w:r>
          </w:p>
        </w:tc>
      </w:tr>
      <w:tr w:rsidR="00DF5D2A" w:rsidRPr="00944D32" w:rsidTr="00D35CDC">
        <w:trPr>
          <w:jc w:val="center"/>
        </w:trPr>
        <w:tc>
          <w:tcPr>
            <w:tcW w:w="1908" w:type="dxa"/>
            <w:vAlign w:val="center"/>
            <w:hideMark/>
          </w:tcPr>
          <w:p w:rsidR="00DF5D2A" w:rsidRPr="00944D32" w:rsidRDefault="00DF5D2A" w:rsidP="00931B30">
            <w:pPr>
              <w:rPr>
                <w:rFonts w:ascii="Times New Roman" w:hAnsi="Times New Roman" w:cs="Times New Roman"/>
                <w:b/>
                <w:sz w:val="24"/>
                <w:szCs w:val="24"/>
              </w:rPr>
            </w:pPr>
            <w:r w:rsidRPr="00944D32">
              <w:rPr>
                <w:rFonts w:ascii="Times New Roman" w:hAnsi="Times New Roman" w:cs="Times New Roman"/>
                <w:b/>
                <w:sz w:val="24"/>
                <w:szCs w:val="24"/>
              </w:rPr>
              <w:t>Виды слайдов</w:t>
            </w:r>
          </w:p>
        </w:tc>
        <w:tc>
          <w:tcPr>
            <w:tcW w:w="7663" w:type="dxa"/>
            <w:vAlign w:val="center"/>
            <w:hideMark/>
          </w:tcPr>
          <w:p w:rsidR="00DF5D2A" w:rsidRPr="00944D32" w:rsidRDefault="00DF5D2A" w:rsidP="00931B30">
            <w:pPr>
              <w:rPr>
                <w:rFonts w:ascii="Times New Roman" w:hAnsi="Times New Roman" w:cs="Times New Roman"/>
                <w:sz w:val="24"/>
                <w:szCs w:val="24"/>
              </w:rPr>
            </w:pPr>
            <w:r w:rsidRPr="00944D32">
              <w:rPr>
                <w:rFonts w:ascii="Times New Roman" w:hAnsi="Times New Roman" w:cs="Times New Roman"/>
                <w:sz w:val="24"/>
                <w:szCs w:val="24"/>
              </w:rPr>
              <w:t>Для обеспечения разнообразия следует использовать разные виды слайдов:</w:t>
            </w:r>
          </w:p>
          <w:p w:rsidR="00DF5D2A" w:rsidRPr="00944D32" w:rsidRDefault="00DF5D2A" w:rsidP="00931B30">
            <w:pPr>
              <w:numPr>
                <w:ilvl w:val="0"/>
                <w:numId w:val="32"/>
              </w:numPr>
              <w:rPr>
                <w:rFonts w:ascii="Times New Roman" w:hAnsi="Times New Roman" w:cs="Times New Roman"/>
                <w:sz w:val="24"/>
                <w:szCs w:val="24"/>
              </w:rPr>
            </w:pPr>
            <w:r w:rsidRPr="00944D32">
              <w:rPr>
                <w:rFonts w:ascii="Times New Roman" w:hAnsi="Times New Roman" w:cs="Times New Roman"/>
                <w:sz w:val="24"/>
                <w:szCs w:val="24"/>
              </w:rPr>
              <w:t>с текстом;</w:t>
            </w:r>
          </w:p>
          <w:p w:rsidR="00DF5D2A" w:rsidRPr="00944D32" w:rsidRDefault="00DF5D2A" w:rsidP="00931B30">
            <w:pPr>
              <w:numPr>
                <w:ilvl w:val="0"/>
                <w:numId w:val="32"/>
              </w:numPr>
              <w:rPr>
                <w:rFonts w:ascii="Times New Roman" w:hAnsi="Times New Roman" w:cs="Times New Roman"/>
                <w:sz w:val="24"/>
                <w:szCs w:val="24"/>
              </w:rPr>
            </w:pPr>
            <w:r w:rsidRPr="00944D32">
              <w:rPr>
                <w:rFonts w:ascii="Times New Roman" w:hAnsi="Times New Roman" w:cs="Times New Roman"/>
                <w:sz w:val="24"/>
                <w:szCs w:val="24"/>
              </w:rPr>
              <w:t>с таблицами;</w:t>
            </w:r>
          </w:p>
          <w:p w:rsidR="00DF5D2A" w:rsidRPr="00944D32" w:rsidRDefault="00DF5D2A" w:rsidP="00931B30">
            <w:pPr>
              <w:numPr>
                <w:ilvl w:val="0"/>
                <w:numId w:val="32"/>
              </w:numPr>
              <w:rPr>
                <w:rFonts w:ascii="Times New Roman" w:hAnsi="Times New Roman" w:cs="Times New Roman"/>
                <w:sz w:val="24"/>
                <w:szCs w:val="24"/>
              </w:rPr>
            </w:pPr>
            <w:r w:rsidRPr="00944D32">
              <w:rPr>
                <w:rFonts w:ascii="Times New Roman" w:hAnsi="Times New Roman" w:cs="Times New Roman"/>
                <w:sz w:val="24"/>
                <w:szCs w:val="24"/>
              </w:rPr>
              <w:t>с диаграммами.</w:t>
            </w:r>
          </w:p>
        </w:tc>
      </w:tr>
    </w:tbl>
    <w:p w:rsidR="00DF5D2A" w:rsidRDefault="00DF5D2A" w:rsidP="00DF5D2A">
      <w:pPr>
        <w:spacing w:after="0" w:line="240" w:lineRule="auto"/>
        <w:jc w:val="both"/>
        <w:rPr>
          <w:rFonts w:ascii="Times New Roman" w:eastAsia="Times New Roman" w:hAnsi="Times New Roman" w:cs="Times New Roman"/>
          <w:sz w:val="28"/>
          <w:szCs w:val="28"/>
          <w:lang w:eastAsia="ru-RU"/>
        </w:rPr>
      </w:pPr>
    </w:p>
    <w:p w:rsidR="00880052" w:rsidRDefault="00880052" w:rsidP="00DF5D2A">
      <w:pPr>
        <w:spacing w:after="0" w:line="240" w:lineRule="auto"/>
        <w:jc w:val="both"/>
        <w:rPr>
          <w:rFonts w:ascii="Times New Roman" w:eastAsia="Times New Roman" w:hAnsi="Times New Roman" w:cs="Times New Roman"/>
          <w:sz w:val="28"/>
          <w:szCs w:val="28"/>
          <w:lang w:eastAsia="ru-RU"/>
        </w:rPr>
      </w:pPr>
    </w:p>
    <w:p w:rsidR="00880052" w:rsidRPr="00880052" w:rsidRDefault="00880052" w:rsidP="00880052">
      <w:pPr>
        <w:widowControl w:val="0"/>
        <w:autoSpaceDE w:val="0"/>
        <w:autoSpaceDN w:val="0"/>
        <w:adjustRightInd w:val="0"/>
        <w:spacing w:after="0" w:line="240" w:lineRule="auto"/>
        <w:rPr>
          <w:rFonts w:ascii="Times New Roman" w:hAnsi="Times New Roman" w:cs="Times New Roman"/>
          <w:b/>
          <w:sz w:val="28"/>
          <w:szCs w:val="28"/>
        </w:rPr>
      </w:pPr>
      <w:r w:rsidRPr="00880052">
        <w:rPr>
          <w:rFonts w:ascii="Times New Roman" w:hAnsi="Times New Roman" w:cs="Times New Roman"/>
          <w:b/>
          <w:sz w:val="28"/>
          <w:szCs w:val="28"/>
        </w:rPr>
        <w:t>Оценка презентаций</w:t>
      </w:r>
    </w:p>
    <w:p w:rsidR="00880052" w:rsidRPr="00880052" w:rsidRDefault="00880052" w:rsidP="00880052">
      <w:pPr>
        <w:widowControl w:val="0"/>
        <w:autoSpaceDE w:val="0"/>
        <w:autoSpaceDN w:val="0"/>
        <w:adjustRightInd w:val="0"/>
        <w:spacing w:after="0" w:line="240" w:lineRule="auto"/>
        <w:rPr>
          <w:rFonts w:ascii="Times New Roman" w:hAnsi="Times New Roman" w:cs="Times New Roman"/>
          <w:sz w:val="28"/>
          <w:szCs w:val="28"/>
        </w:rPr>
      </w:pPr>
    </w:p>
    <w:p w:rsidR="00880052" w:rsidRPr="00880052" w:rsidRDefault="00880052" w:rsidP="00880052">
      <w:pPr>
        <w:shd w:val="clear" w:color="auto" w:fill="FFFFFF"/>
        <w:spacing w:after="0" w:line="240" w:lineRule="auto"/>
        <w:rPr>
          <w:rFonts w:ascii="Times New Roman" w:hAnsi="Times New Roman" w:cs="Times New Roman"/>
          <w:sz w:val="23"/>
          <w:szCs w:val="23"/>
        </w:rPr>
      </w:pPr>
      <w:r w:rsidRPr="00880052">
        <w:rPr>
          <w:rFonts w:ascii="Times New Roman" w:hAnsi="Times New Roman" w:cs="Times New Roman"/>
          <w:sz w:val="23"/>
        </w:rPr>
        <w:t xml:space="preserve"> Оценка «5» -  работа 160 – 140 баллов</w:t>
      </w:r>
    </w:p>
    <w:p w:rsidR="00880052" w:rsidRPr="00880052" w:rsidRDefault="00880052" w:rsidP="00880052">
      <w:pPr>
        <w:shd w:val="clear" w:color="auto" w:fill="FFFFFF"/>
        <w:spacing w:after="0" w:line="240" w:lineRule="auto"/>
        <w:rPr>
          <w:rFonts w:ascii="Times New Roman" w:hAnsi="Times New Roman" w:cs="Times New Roman"/>
          <w:sz w:val="23"/>
          <w:szCs w:val="23"/>
        </w:rPr>
      </w:pPr>
      <w:r w:rsidRPr="00880052">
        <w:rPr>
          <w:rFonts w:ascii="Times New Roman" w:hAnsi="Times New Roman" w:cs="Times New Roman"/>
          <w:sz w:val="23"/>
        </w:rPr>
        <w:t>Оценка «4» -  работа 139 – 130 баллов</w:t>
      </w:r>
    </w:p>
    <w:p w:rsidR="00880052" w:rsidRPr="00880052" w:rsidRDefault="00880052" w:rsidP="00880052">
      <w:pPr>
        <w:shd w:val="clear" w:color="auto" w:fill="FFFFFF"/>
        <w:spacing w:after="0" w:line="240" w:lineRule="auto"/>
        <w:rPr>
          <w:rFonts w:ascii="Times New Roman" w:hAnsi="Times New Roman" w:cs="Times New Roman"/>
          <w:sz w:val="23"/>
          <w:szCs w:val="23"/>
        </w:rPr>
      </w:pPr>
      <w:r w:rsidRPr="00880052">
        <w:rPr>
          <w:rFonts w:ascii="Times New Roman" w:hAnsi="Times New Roman" w:cs="Times New Roman"/>
          <w:sz w:val="23"/>
        </w:rPr>
        <w:t>Оценка «3» -  работа 129 – 100 баллов</w:t>
      </w:r>
    </w:p>
    <w:p w:rsidR="00880052" w:rsidRPr="00880052" w:rsidRDefault="00880052" w:rsidP="00880052">
      <w:pPr>
        <w:shd w:val="clear" w:color="auto" w:fill="FFFFFF"/>
        <w:spacing w:after="0" w:line="240" w:lineRule="auto"/>
        <w:rPr>
          <w:rFonts w:ascii="Times New Roman" w:hAnsi="Times New Roman" w:cs="Times New Roman"/>
          <w:sz w:val="23"/>
          <w:szCs w:val="23"/>
        </w:rPr>
      </w:pPr>
      <w:r w:rsidRPr="00880052">
        <w:rPr>
          <w:rFonts w:ascii="Times New Roman" w:hAnsi="Times New Roman" w:cs="Times New Roman"/>
          <w:sz w:val="23"/>
        </w:rPr>
        <w:t>Презентация нуждается в доработке 99 – 80 баллов</w:t>
      </w:r>
    </w:p>
    <w:p w:rsidR="00880052" w:rsidRDefault="00880052" w:rsidP="00880052">
      <w:pPr>
        <w:shd w:val="clear" w:color="auto" w:fill="FFFFFF"/>
        <w:spacing w:after="0" w:line="240" w:lineRule="auto"/>
        <w:rPr>
          <w:rFonts w:ascii="Times New Roman" w:hAnsi="Times New Roman" w:cs="Times New Roman"/>
          <w:sz w:val="23"/>
        </w:rPr>
      </w:pPr>
      <w:r w:rsidRPr="00880052">
        <w:rPr>
          <w:rFonts w:ascii="Times New Roman" w:hAnsi="Times New Roman" w:cs="Times New Roman"/>
          <w:sz w:val="23"/>
        </w:rPr>
        <w:t>Слабая работа 79 - …баллов</w:t>
      </w:r>
    </w:p>
    <w:p w:rsidR="00880052" w:rsidRPr="00880052" w:rsidRDefault="00880052" w:rsidP="00880052">
      <w:pPr>
        <w:shd w:val="clear" w:color="auto" w:fill="FFFFFF"/>
        <w:spacing w:after="0" w:line="240" w:lineRule="auto"/>
        <w:rPr>
          <w:rFonts w:ascii="Times New Roman" w:hAnsi="Times New Roman" w:cs="Times New Roman"/>
          <w:sz w:val="23"/>
          <w:szCs w:val="23"/>
        </w:rPr>
      </w:pPr>
    </w:p>
    <w:tbl>
      <w:tblPr>
        <w:tblW w:w="9825" w:type="dxa"/>
        <w:shd w:val="clear" w:color="auto" w:fill="FFFFFF"/>
        <w:tblCellMar>
          <w:left w:w="0" w:type="dxa"/>
          <w:right w:w="0" w:type="dxa"/>
        </w:tblCellMar>
        <w:tblLook w:val="04A0" w:firstRow="1" w:lastRow="0" w:firstColumn="1" w:lastColumn="0" w:noHBand="0" w:noVBand="1"/>
      </w:tblPr>
      <w:tblGrid>
        <w:gridCol w:w="4322"/>
        <w:gridCol w:w="960"/>
        <w:gridCol w:w="1524"/>
        <w:gridCol w:w="1497"/>
        <w:gridCol w:w="1522"/>
      </w:tblGrid>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Критерии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Макс</w:t>
            </w:r>
          </w:p>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кол</w:t>
            </w:r>
          </w:p>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бал</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proofErr w:type="spellStart"/>
            <w:r w:rsidRPr="00880052">
              <w:rPr>
                <w:rFonts w:ascii="Times New Roman" w:hAnsi="Times New Roman" w:cs="Times New Roman"/>
                <w:sz w:val="23"/>
              </w:rPr>
              <w:t>Самооц</w:t>
            </w:r>
            <w:proofErr w:type="spellEnd"/>
            <w:r w:rsidRPr="00880052">
              <w:rPr>
                <w:rFonts w:ascii="Times New Roman" w:hAnsi="Times New Roman" w:cs="Times New Roman"/>
                <w:sz w:val="23"/>
              </w:rPr>
              <w:t>.</w:t>
            </w:r>
          </w:p>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 xml:space="preserve">группы или </w:t>
            </w:r>
            <w:proofErr w:type="gramStart"/>
            <w:r w:rsidRPr="00880052">
              <w:rPr>
                <w:rFonts w:ascii="Times New Roman" w:hAnsi="Times New Roman" w:cs="Times New Roman"/>
                <w:sz w:val="23"/>
              </w:rPr>
              <w:t>обучающегося</w:t>
            </w:r>
            <w:proofErr w:type="gramEnd"/>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Оценка</w:t>
            </w:r>
          </w:p>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класса</w:t>
            </w: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Оценка</w:t>
            </w:r>
          </w:p>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sz w:val="23"/>
              </w:rPr>
              <w:t>преподавателя</w:t>
            </w: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Структура презентации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Правильное оформление титульного листа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Наличие понятной навигации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Отмечены информационные ресурсы,</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Логическая последовательность информации на слайдах</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Оформление презентации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Единый стиль оформления</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Использование на слайдах разного рода объектов</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Текст легко читается, фон сочетается текстом</w:t>
            </w:r>
          </w:p>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и графическими файлами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5</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Использование анимационных объектов</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5</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Правильность изложения текста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Использование объектов, сделанных в других программах</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Содержание презентации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Сформулированы цель, гипотезы</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Понятны задачи и ход исследования</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Методы исследования ясны</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Эксперимент проведен, достоверность полученных результатов обоснована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Сделаны выводы</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Результаты и выводы соответствуют поставленной цели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Эффект презентации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23"/>
                <w:szCs w:val="23"/>
              </w:rPr>
            </w:pPr>
            <w:r w:rsidRPr="00880052">
              <w:rPr>
                <w:rFonts w:ascii="Times New Roman" w:hAnsi="Times New Roman" w:cs="Times New Roman"/>
              </w:rPr>
              <w:t>Общее впечатление от просмотра презентации</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100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r w:rsidR="00880052" w:rsidRPr="00880052" w:rsidTr="005514DE">
        <w:tc>
          <w:tcPr>
            <w:tcW w:w="448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Сумма баллов</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jc w:val="center"/>
              <w:rPr>
                <w:rFonts w:ascii="Times New Roman" w:hAnsi="Times New Roman" w:cs="Times New Roman"/>
                <w:sz w:val="23"/>
                <w:szCs w:val="23"/>
              </w:rPr>
            </w:pPr>
            <w:r w:rsidRPr="00880052">
              <w:rPr>
                <w:rFonts w:ascii="Times New Roman" w:hAnsi="Times New Roman" w:cs="Times New Roman"/>
                <w:b/>
                <w:bCs/>
              </w:rPr>
              <w:t>160</w:t>
            </w:r>
          </w:p>
        </w:tc>
        <w:tc>
          <w:tcPr>
            <w:tcW w:w="1405"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c>
          <w:tcPr>
            <w:tcW w:w="140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880052" w:rsidRPr="00880052" w:rsidRDefault="00880052" w:rsidP="00880052">
            <w:pPr>
              <w:spacing w:after="0" w:line="240" w:lineRule="auto"/>
              <w:rPr>
                <w:rFonts w:ascii="Times New Roman" w:hAnsi="Times New Roman" w:cs="Times New Roman"/>
                <w:sz w:val="1"/>
                <w:szCs w:val="23"/>
              </w:rPr>
            </w:pPr>
          </w:p>
        </w:tc>
      </w:tr>
    </w:tbl>
    <w:p w:rsidR="00880052" w:rsidRPr="00880052" w:rsidRDefault="00880052" w:rsidP="008800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80052" w:rsidRPr="00880052" w:rsidRDefault="00880052" w:rsidP="00880052">
      <w:pPr>
        <w:spacing w:after="0" w:line="240" w:lineRule="auto"/>
        <w:jc w:val="both"/>
        <w:rPr>
          <w:rFonts w:ascii="Times New Roman" w:hAnsi="Times New Roman" w:cs="Times New Roman"/>
          <w:sz w:val="28"/>
          <w:szCs w:val="28"/>
        </w:rPr>
      </w:pPr>
    </w:p>
    <w:p w:rsidR="00880052" w:rsidRDefault="00880052" w:rsidP="00880052">
      <w:pPr>
        <w:spacing w:after="0"/>
      </w:pPr>
    </w:p>
    <w:p w:rsidR="00256330" w:rsidRDefault="00256330" w:rsidP="00880052">
      <w:pPr>
        <w:spacing w:after="0"/>
      </w:pPr>
    </w:p>
    <w:p w:rsidR="00FA1F87" w:rsidRDefault="00FA1F87" w:rsidP="00DF5D2A">
      <w:pPr>
        <w:spacing w:after="0" w:line="240" w:lineRule="auto"/>
        <w:jc w:val="both"/>
        <w:rPr>
          <w:rFonts w:ascii="Times New Roman" w:eastAsia="Times New Roman" w:hAnsi="Times New Roman" w:cs="Times New Roman"/>
          <w:sz w:val="28"/>
          <w:szCs w:val="28"/>
          <w:lang w:eastAsia="ru-RU"/>
        </w:rPr>
      </w:pPr>
    </w:p>
    <w:p w:rsidR="00E91EB9" w:rsidRPr="00E91EB9" w:rsidRDefault="00E91EB9" w:rsidP="00E91EB9">
      <w:pPr>
        <w:pStyle w:val="a5"/>
        <w:spacing w:after="60" w:line="240" w:lineRule="auto"/>
        <w:ind w:left="1440"/>
        <w:jc w:val="right"/>
        <w:rPr>
          <w:rFonts w:ascii="Times New Roman" w:hAnsi="Times New Roman" w:cs="Times New Roman"/>
          <w:b/>
          <w:i/>
          <w:sz w:val="24"/>
          <w:szCs w:val="24"/>
        </w:rPr>
      </w:pPr>
      <w:r>
        <w:rPr>
          <w:rFonts w:ascii="Times New Roman" w:hAnsi="Times New Roman" w:cs="Times New Roman"/>
          <w:b/>
          <w:i/>
          <w:sz w:val="24"/>
          <w:szCs w:val="24"/>
        </w:rPr>
        <w:t>ПРИЛОЖЕНИЕ 2</w:t>
      </w:r>
    </w:p>
    <w:p w:rsidR="00DF5D2A" w:rsidRPr="00926A41" w:rsidRDefault="00DF5D2A" w:rsidP="003247E9">
      <w:pPr>
        <w:pStyle w:val="a5"/>
        <w:spacing w:after="60" w:line="240" w:lineRule="auto"/>
        <w:ind w:left="1440"/>
        <w:jc w:val="center"/>
        <w:rPr>
          <w:rFonts w:ascii="Times New Roman" w:hAnsi="Times New Roman" w:cs="Times New Roman"/>
          <w:b/>
          <w:sz w:val="32"/>
          <w:szCs w:val="32"/>
        </w:rPr>
      </w:pPr>
      <w:r w:rsidRPr="00926A41">
        <w:rPr>
          <w:rFonts w:ascii="Times New Roman" w:hAnsi="Times New Roman" w:cs="Times New Roman"/>
          <w:b/>
          <w:sz w:val="32"/>
          <w:szCs w:val="32"/>
        </w:rPr>
        <w:t>Требования к оформлению сообщений</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Текст сообщения распечат</w:t>
      </w:r>
      <w:r w:rsidR="00FA1F87">
        <w:rPr>
          <w:rFonts w:ascii="Times New Roman" w:hAnsi="Times New Roman" w:cs="Times New Roman"/>
          <w:sz w:val="28"/>
          <w:szCs w:val="28"/>
        </w:rPr>
        <w:t>ывается</w:t>
      </w:r>
      <w:r>
        <w:rPr>
          <w:rFonts w:ascii="Times New Roman" w:hAnsi="Times New Roman" w:cs="Times New Roman"/>
          <w:sz w:val="28"/>
          <w:szCs w:val="28"/>
        </w:rPr>
        <w:t xml:space="preserve"> на бумаге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 xml:space="preserve">. </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По всем сторонам листа остав</w:t>
      </w:r>
      <w:r w:rsidR="00FA1F87">
        <w:rPr>
          <w:rFonts w:ascii="Times New Roman" w:hAnsi="Times New Roman" w:cs="Times New Roman"/>
          <w:sz w:val="28"/>
          <w:szCs w:val="28"/>
        </w:rPr>
        <w:t>ляются</w:t>
      </w:r>
      <w:r>
        <w:rPr>
          <w:rFonts w:ascii="Times New Roman" w:hAnsi="Times New Roman" w:cs="Times New Roman"/>
          <w:sz w:val="28"/>
          <w:szCs w:val="28"/>
        </w:rPr>
        <w:t xml:space="preserve"> поля от края листа. </w:t>
      </w:r>
      <w:proofErr w:type="gramStart"/>
      <w:r>
        <w:rPr>
          <w:rFonts w:ascii="Times New Roman" w:hAnsi="Times New Roman" w:cs="Times New Roman"/>
          <w:sz w:val="28"/>
          <w:szCs w:val="28"/>
        </w:rPr>
        <w:t xml:space="preserve">Размеры: левого поля - </w:t>
      </w:r>
      <w:smartTag w:uri="urn:schemas-microsoft-com:office:smarttags" w:element="metricconverter">
        <w:smartTagPr>
          <w:attr w:name="ProductID" w:val="20 мм"/>
        </w:smartTagPr>
        <w:r>
          <w:rPr>
            <w:rFonts w:ascii="Times New Roman" w:hAnsi="Times New Roman" w:cs="Times New Roman"/>
            <w:sz w:val="28"/>
            <w:szCs w:val="28"/>
          </w:rPr>
          <w:t>20 мм</w:t>
        </w:r>
      </w:smartTag>
      <w:r>
        <w:rPr>
          <w:rFonts w:ascii="Times New Roman" w:hAnsi="Times New Roman" w:cs="Times New Roman"/>
          <w:sz w:val="28"/>
          <w:szCs w:val="28"/>
        </w:rPr>
        <w:t xml:space="preserve">; правого поля - </w:t>
      </w:r>
      <w:smartTag w:uri="urn:schemas-microsoft-com:office:smarttags" w:element="metricconverter">
        <w:smartTagPr>
          <w:attr w:name="ProductID" w:val="10 мм"/>
        </w:smartTagPr>
        <w:r>
          <w:rPr>
            <w:rFonts w:ascii="Times New Roman" w:hAnsi="Times New Roman" w:cs="Times New Roman"/>
            <w:sz w:val="28"/>
            <w:szCs w:val="28"/>
          </w:rPr>
          <w:t>10 мм</w:t>
        </w:r>
      </w:smartTag>
      <w:r>
        <w:rPr>
          <w:rFonts w:ascii="Times New Roman" w:hAnsi="Times New Roman" w:cs="Times New Roman"/>
          <w:sz w:val="28"/>
          <w:szCs w:val="28"/>
        </w:rPr>
        <w:t xml:space="preserve">; верхнего поля - </w:t>
      </w:r>
      <w:smartTag w:uri="urn:schemas-microsoft-com:office:smarttags" w:element="metricconverter">
        <w:smartTagPr>
          <w:attr w:name="ProductID" w:val="15 мм"/>
        </w:smartTagPr>
        <w:r>
          <w:rPr>
            <w:rFonts w:ascii="Times New Roman" w:hAnsi="Times New Roman" w:cs="Times New Roman"/>
            <w:sz w:val="28"/>
            <w:szCs w:val="28"/>
          </w:rPr>
          <w:t>15 мм</w:t>
        </w:r>
      </w:smartTag>
      <w:r>
        <w:rPr>
          <w:rFonts w:ascii="Times New Roman" w:hAnsi="Times New Roman" w:cs="Times New Roman"/>
          <w:sz w:val="28"/>
          <w:szCs w:val="28"/>
        </w:rPr>
        <w:t xml:space="preserve">; нижнего поля - </w:t>
      </w:r>
      <w:smartTag w:uri="urn:schemas-microsoft-com:office:smarttags" w:element="metricconverter">
        <w:smartTagPr>
          <w:attr w:name="ProductID" w:val="15 мм"/>
        </w:smartTagPr>
        <w:r>
          <w:rPr>
            <w:rFonts w:ascii="Times New Roman" w:hAnsi="Times New Roman" w:cs="Times New Roman"/>
            <w:sz w:val="28"/>
            <w:szCs w:val="28"/>
          </w:rPr>
          <w:t>15 мм</w:t>
        </w:r>
      </w:smartTag>
      <w:r>
        <w:rPr>
          <w:rFonts w:ascii="Times New Roman" w:hAnsi="Times New Roman" w:cs="Times New Roman"/>
          <w:sz w:val="28"/>
          <w:szCs w:val="28"/>
        </w:rPr>
        <w:t>.</w:t>
      </w:r>
      <w:proofErr w:type="gramEnd"/>
    </w:p>
    <w:p w:rsidR="00DF5D2A" w:rsidRDefault="00DF5D2A" w:rsidP="00926A41">
      <w:pPr>
        <w:numPr>
          <w:ilvl w:val="1"/>
          <w:numId w:val="39"/>
        </w:numPr>
        <w:spacing w:after="6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Использ</w:t>
      </w:r>
      <w:r w:rsidR="00FA1F87">
        <w:rPr>
          <w:rFonts w:ascii="Times New Roman" w:hAnsi="Times New Roman" w:cs="Times New Roman"/>
          <w:sz w:val="28"/>
          <w:szCs w:val="28"/>
        </w:rPr>
        <w:t>уется</w:t>
      </w:r>
      <w:r>
        <w:rPr>
          <w:rFonts w:ascii="Times New Roman" w:hAnsi="Times New Roman" w:cs="Times New Roman"/>
          <w:sz w:val="28"/>
          <w:szCs w:val="28"/>
        </w:rPr>
        <w:t>шрифт</w:t>
      </w:r>
      <w:proofErr w:type="spellEnd"/>
      <w:r w:rsidRPr="00F21FAE">
        <w:rPr>
          <w:rFonts w:ascii="Times New Roman" w:hAnsi="Times New Roman" w:cs="Times New Roman"/>
          <w:sz w:val="28"/>
          <w:szCs w:val="28"/>
        </w:rPr>
        <w:t xml:space="preserve"> </w:t>
      </w:r>
      <w:r w:rsidRPr="00FA1F87">
        <w:rPr>
          <w:rFonts w:ascii="Times New Roman" w:hAnsi="Times New Roman" w:cs="Times New Roman"/>
          <w:sz w:val="28"/>
          <w:szCs w:val="28"/>
          <w:lang w:val="en-US"/>
        </w:rPr>
        <w:t>Times</w:t>
      </w:r>
      <w:r w:rsidRPr="00F21FAE">
        <w:rPr>
          <w:rFonts w:ascii="Times New Roman" w:hAnsi="Times New Roman" w:cs="Times New Roman"/>
          <w:sz w:val="28"/>
          <w:szCs w:val="28"/>
        </w:rPr>
        <w:t xml:space="preserve"> </w:t>
      </w:r>
      <w:r w:rsidRPr="00FA1F87">
        <w:rPr>
          <w:rFonts w:ascii="Times New Roman" w:hAnsi="Times New Roman" w:cs="Times New Roman"/>
          <w:sz w:val="28"/>
          <w:szCs w:val="28"/>
          <w:lang w:val="en-US"/>
        </w:rPr>
        <w:t>New</w:t>
      </w:r>
      <w:r w:rsidRPr="00F21FAE">
        <w:rPr>
          <w:rFonts w:ascii="Times New Roman" w:hAnsi="Times New Roman" w:cs="Times New Roman"/>
          <w:sz w:val="28"/>
          <w:szCs w:val="28"/>
        </w:rPr>
        <w:t xml:space="preserve"> </w:t>
      </w:r>
      <w:r w:rsidRPr="00FA1F87">
        <w:rPr>
          <w:rFonts w:ascii="Times New Roman" w:hAnsi="Times New Roman" w:cs="Times New Roman"/>
          <w:sz w:val="28"/>
          <w:szCs w:val="28"/>
          <w:lang w:val="en-US"/>
        </w:rPr>
        <w:t>Roman</w:t>
      </w:r>
      <w:r w:rsidRPr="00F21FAE">
        <w:rPr>
          <w:rFonts w:ascii="Times New Roman" w:hAnsi="Times New Roman" w:cs="Times New Roman"/>
          <w:sz w:val="28"/>
          <w:szCs w:val="28"/>
        </w:rPr>
        <w:t xml:space="preserve">. </w:t>
      </w:r>
      <w:r>
        <w:rPr>
          <w:rFonts w:ascii="Times New Roman" w:hAnsi="Times New Roman" w:cs="Times New Roman"/>
          <w:sz w:val="28"/>
          <w:szCs w:val="28"/>
        </w:rPr>
        <w:t>Цвет шрифта должен быть чёрным, кегль – 12 пт. Можно использовать компьютерные возможности акцентирования внимания на определённых терминах, применяя различные способы начертания.</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Заголовки следует располагать в середине строки без точки в конце и печатать прописными буквами, не подчеркивая.</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 xml:space="preserve">Для абзацев, не являющихся заголовками, установить отступ первой строки на </w:t>
      </w:r>
      <w:smartTag w:uri="urn:schemas-microsoft-com:office:smarttags" w:element="metricconverter">
        <w:smartTagPr>
          <w:attr w:name="ProductID" w:val="12,5 мм"/>
        </w:smartTagPr>
        <w:r>
          <w:rPr>
            <w:rFonts w:ascii="Times New Roman" w:hAnsi="Times New Roman" w:cs="Times New Roman"/>
            <w:sz w:val="28"/>
            <w:szCs w:val="28"/>
          </w:rPr>
          <w:t>12,5 мм</w:t>
        </w:r>
      </w:smartTag>
      <w:r>
        <w:rPr>
          <w:rFonts w:ascii="Times New Roman" w:hAnsi="Times New Roman" w:cs="Times New Roman"/>
          <w:sz w:val="28"/>
          <w:szCs w:val="28"/>
        </w:rPr>
        <w:t xml:space="preserve"> и выравнивание – по ширине. Расстояние между абзацами – 3 пт.</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Если в сообщении более одной страницы, то страницы следует нумеровать арабскими цифрами.</w:t>
      </w:r>
    </w:p>
    <w:p w:rsidR="00DF5D2A" w:rsidRDefault="00DF5D2A"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Обязательно напечатать список использованных источ</w:t>
      </w:r>
      <w:r w:rsidR="00FA1F87">
        <w:rPr>
          <w:rFonts w:ascii="Times New Roman" w:hAnsi="Times New Roman" w:cs="Times New Roman"/>
          <w:sz w:val="28"/>
          <w:szCs w:val="28"/>
        </w:rPr>
        <w:t xml:space="preserve">ников (название статей, сайтов </w:t>
      </w:r>
      <w:r>
        <w:rPr>
          <w:rFonts w:ascii="Times New Roman" w:hAnsi="Times New Roman" w:cs="Times New Roman"/>
          <w:sz w:val="28"/>
          <w:szCs w:val="28"/>
        </w:rPr>
        <w:t xml:space="preserve">и адреса </w:t>
      </w:r>
      <w:r>
        <w:rPr>
          <w:rFonts w:ascii="Times New Roman" w:hAnsi="Times New Roman" w:cs="Times New Roman"/>
          <w:sz w:val="28"/>
          <w:szCs w:val="28"/>
          <w:lang w:val="en-US"/>
        </w:rPr>
        <w:t>Web</w:t>
      </w:r>
      <w:r>
        <w:rPr>
          <w:rFonts w:ascii="Times New Roman" w:hAnsi="Times New Roman" w:cs="Times New Roman"/>
          <w:sz w:val="28"/>
          <w:szCs w:val="28"/>
        </w:rPr>
        <w:t>-страниц). В сообщении должны быть ссылки на используемую литературу.</w:t>
      </w:r>
    </w:p>
    <w:p w:rsidR="00DF5D2A" w:rsidRDefault="00FA1F87" w:rsidP="00926A41">
      <w:pPr>
        <w:numPr>
          <w:ilvl w:val="1"/>
          <w:numId w:val="39"/>
        </w:numPr>
        <w:spacing w:after="60" w:line="240" w:lineRule="auto"/>
        <w:jc w:val="both"/>
        <w:rPr>
          <w:rFonts w:ascii="Times New Roman" w:hAnsi="Times New Roman" w:cs="Times New Roman"/>
          <w:sz w:val="28"/>
          <w:szCs w:val="28"/>
        </w:rPr>
      </w:pPr>
      <w:r>
        <w:rPr>
          <w:rFonts w:ascii="Times New Roman" w:hAnsi="Times New Roman" w:cs="Times New Roman"/>
          <w:sz w:val="28"/>
          <w:szCs w:val="28"/>
        </w:rPr>
        <w:t>Необходимо</w:t>
      </w:r>
      <w:r w:rsidR="00DF5D2A">
        <w:rPr>
          <w:rFonts w:ascii="Times New Roman" w:hAnsi="Times New Roman" w:cs="Times New Roman"/>
          <w:sz w:val="28"/>
          <w:szCs w:val="28"/>
        </w:rPr>
        <w:t xml:space="preserve"> подписать сообщение (указать фамилию, имя </w:t>
      </w:r>
      <w:r>
        <w:rPr>
          <w:rFonts w:ascii="Times New Roman" w:hAnsi="Times New Roman" w:cs="Times New Roman"/>
          <w:sz w:val="28"/>
          <w:szCs w:val="28"/>
        </w:rPr>
        <w:t>обу</w:t>
      </w:r>
      <w:r w:rsidR="00DF5D2A">
        <w:rPr>
          <w:rFonts w:ascii="Times New Roman" w:hAnsi="Times New Roman" w:cs="Times New Roman"/>
          <w:sz w:val="28"/>
          <w:szCs w:val="28"/>
        </w:rPr>
        <w:t>ча</w:t>
      </w:r>
      <w:r>
        <w:rPr>
          <w:rFonts w:ascii="Times New Roman" w:hAnsi="Times New Roman" w:cs="Times New Roman"/>
          <w:sz w:val="28"/>
          <w:szCs w:val="28"/>
        </w:rPr>
        <w:t>ю</w:t>
      </w:r>
      <w:r w:rsidR="00DF5D2A">
        <w:rPr>
          <w:rFonts w:ascii="Times New Roman" w:hAnsi="Times New Roman" w:cs="Times New Roman"/>
          <w:sz w:val="28"/>
          <w:szCs w:val="28"/>
        </w:rPr>
        <w:t>щегося, подготовившего сообщение).</w:t>
      </w: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DF5D2A" w:rsidRDefault="00DF5D2A" w:rsidP="00DF5D2A">
      <w:pPr>
        <w:spacing w:after="0" w:line="240" w:lineRule="auto"/>
        <w:jc w:val="right"/>
        <w:rPr>
          <w:rFonts w:ascii="Times New Roman" w:eastAsia="Times New Roman" w:hAnsi="Times New Roman" w:cs="Times New Roman"/>
          <w:i/>
          <w:sz w:val="28"/>
          <w:szCs w:val="28"/>
          <w:lang w:eastAsia="ru-RU"/>
        </w:rPr>
      </w:pPr>
    </w:p>
    <w:p w:rsidR="00880052" w:rsidRDefault="00880052" w:rsidP="00FA1F87">
      <w:pPr>
        <w:spacing w:after="0" w:line="240" w:lineRule="auto"/>
        <w:rPr>
          <w:rFonts w:ascii="Times New Roman" w:eastAsia="Times New Roman" w:hAnsi="Times New Roman" w:cs="Times New Roman"/>
          <w:i/>
          <w:sz w:val="28"/>
          <w:szCs w:val="28"/>
          <w:lang w:eastAsia="ru-RU"/>
        </w:rPr>
      </w:pPr>
    </w:p>
    <w:p w:rsidR="005514DE" w:rsidRDefault="005514DE" w:rsidP="00E91EB9">
      <w:pPr>
        <w:spacing w:after="0" w:line="240" w:lineRule="auto"/>
        <w:jc w:val="right"/>
        <w:rPr>
          <w:rFonts w:ascii="Times New Roman" w:eastAsia="Times New Roman" w:hAnsi="Times New Roman" w:cs="Times New Roman"/>
          <w:b/>
          <w:i/>
          <w:sz w:val="24"/>
          <w:szCs w:val="24"/>
          <w:lang w:eastAsia="ru-RU"/>
        </w:rPr>
      </w:pPr>
    </w:p>
    <w:p w:rsidR="00E91EB9" w:rsidRPr="00E91EB9" w:rsidRDefault="00E91EB9" w:rsidP="00E91EB9">
      <w:pPr>
        <w:spacing w:after="0" w:line="240" w:lineRule="auto"/>
        <w:jc w:val="right"/>
        <w:rPr>
          <w:rFonts w:ascii="Times New Roman" w:eastAsia="Times New Roman" w:hAnsi="Times New Roman" w:cs="Times New Roman"/>
          <w:b/>
          <w:i/>
          <w:sz w:val="24"/>
          <w:szCs w:val="24"/>
          <w:lang w:eastAsia="ru-RU"/>
        </w:rPr>
      </w:pPr>
      <w:r w:rsidRPr="00E91EB9">
        <w:rPr>
          <w:rFonts w:ascii="Times New Roman" w:eastAsia="Times New Roman" w:hAnsi="Times New Roman" w:cs="Times New Roman"/>
          <w:b/>
          <w:i/>
          <w:sz w:val="24"/>
          <w:szCs w:val="24"/>
          <w:lang w:eastAsia="ru-RU"/>
        </w:rPr>
        <w:t>ПРИЛОЖЕНИЕ 3</w:t>
      </w:r>
    </w:p>
    <w:p w:rsidR="00483D52" w:rsidRPr="003247E9" w:rsidRDefault="00483D52" w:rsidP="003247E9">
      <w:pPr>
        <w:spacing w:after="0" w:line="240" w:lineRule="auto"/>
        <w:jc w:val="center"/>
        <w:rPr>
          <w:rFonts w:ascii="Times New Roman" w:eastAsia="Times New Roman" w:hAnsi="Times New Roman" w:cs="Times New Roman"/>
          <w:b/>
          <w:sz w:val="28"/>
          <w:szCs w:val="28"/>
          <w:lang w:eastAsia="ru-RU"/>
        </w:rPr>
      </w:pPr>
      <w:r w:rsidRPr="003247E9">
        <w:rPr>
          <w:rFonts w:ascii="Times New Roman" w:eastAsia="Times New Roman" w:hAnsi="Times New Roman" w:cs="Times New Roman"/>
          <w:b/>
          <w:sz w:val="28"/>
          <w:szCs w:val="28"/>
          <w:lang w:eastAsia="ru-RU"/>
        </w:rPr>
        <w:t>Требования к оформлению рефератов</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Текст реферата должен быть оформлен в соответствии с требованиями ГОСТ, основные положения которого здесь и воспроизводятся.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Общий объём работы - 15—30 страниц печатного текста (с учётом титульного листа, содержания и списка литературы) на бумаге формата А4, на одной стороне листа. Титульный лист оформляется по </w:t>
      </w:r>
      <w:hyperlink r:id="rId10" w:history="1">
        <w:r w:rsidRPr="003247E9">
          <w:rPr>
            <w:rStyle w:val="a7"/>
            <w:rFonts w:ascii="Times New Roman" w:hAnsi="Times New Roman" w:cs="Times New Roman"/>
            <w:b/>
            <w:bCs/>
            <w:color w:val="000033"/>
            <w:sz w:val="28"/>
            <w:szCs w:val="28"/>
            <w:u w:val="none"/>
          </w:rPr>
          <w:t>указанному образцу</w:t>
        </w:r>
      </w:hyperlink>
      <w:r w:rsidRPr="003247E9">
        <w:rPr>
          <w:rFonts w:ascii="Times New Roman" w:hAnsi="Times New Roman" w:cs="Times New Roman"/>
          <w:sz w:val="28"/>
          <w:szCs w:val="28"/>
        </w:rPr>
        <w:t xml:space="preserve">.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 тексте должны композиционно выделяться структурные части работы, отражающие суть исследования: введение, основная часть и заключение, а также заголовки и подзаголовки.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Целью </w:t>
      </w:r>
      <w:r w:rsidRPr="003247E9">
        <w:rPr>
          <w:rFonts w:ascii="Times New Roman" w:hAnsi="Times New Roman" w:cs="Times New Roman"/>
          <w:sz w:val="28"/>
          <w:szCs w:val="28"/>
        </w:rPr>
        <w:t xml:space="preserve">реферативной работы является приобретение навыков работы с литературой, обобщения литературных источников и практического материала по теме, способности грамотно излагать вопросы темы, делать выводы.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Реферат должен содержать: </w:t>
      </w:r>
    </w:p>
    <w:p w:rsidR="00483D52" w:rsidRDefault="00EE57EA" w:rsidP="00483D5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483D52" w:rsidRPr="003247E9">
        <w:rPr>
          <w:rFonts w:ascii="Times New Roman" w:hAnsi="Times New Roman" w:cs="Times New Roman"/>
          <w:sz w:val="28"/>
          <w:szCs w:val="28"/>
        </w:rPr>
        <w:t xml:space="preserve">итульный лист, оглавление, введение, основную часть (разделы, части), выводы (заключительная часть), приложения, пронумерованный список использованной литературы (не менее 2-х источников) с указанием автора, названия, места издания, издательства, года издания. </w:t>
      </w:r>
    </w:p>
    <w:p w:rsidR="00EE57EA" w:rsidRPr="003247E9" w:rsidRDefault="00EE57EA" w:rsidP="00483D52">
      <w:pPr>
        <w:spacing w:after="0" w:line="240" w:lineRule="auto"/>
        <w:ind w:firstLine="709"/>
        <w:jc w:val="both"/>
        <w:rPr>
          <w:rFonts w:ascii="Times New Roman" w:hAnsi="Times New Roman" w:cs="Times New Roman"/>
          <w:sz w:val="28"/>
          <w:szCs w:val="28"/>
        </w:rPr>
      </w:pP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 начале реферата должное быть </w:t>
      </w:r>
      <w:r w:rsidRPr="003247E9">
        <w:rPr>
          <w:rFonts w:ascii="Times New Roman" w:hAnsi="Times New Roman" w:cs="Times New Roman"/>
          <w:b/>
          <w:bCs/>
          <w:sz w:val="28"/>
          <w:szCs w:val="28"/>
        </w:rPr>
        <w:t>оглавление</w:t>
      </w:r>
      <w:r w:rsidRPr="003247E9">
        <w:rPr>
          <w:rFonts w:ascii="Times New Roman" w:hAnsi="Times New Roman" w:cs="Times New Roman"/>
          <w:sz w:val="28"/>
          <w:szCs w:val="28"/>
        </w:rPr>
        <w:t>, в котором указываются номера страниц по отдельным главам.</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Во </w:t>
      </w:r>
      <w:r w:rsidRPr="003247E9">
        <w:rPr>
          <w:rFonts w:ascii="Times New Roman" w:hAnsi="Times New Roman" w:cs="Times New Roman"/>
          <w:b/>
          <w:bCs/>
          <w:sz w:val="28"/>
          <w:szCs w:val="28"/>
        </w:rPr>
        <w:t>введении</w:t>
      </w:r>
      <w:r w:rsidRPr="003247E9">
        <w:rPr>
          <w:rFonts w:ascii="Times New Roman" w:hAnsi="Times New Roman" w:cs="Times New Roman"/>
          <w:sz w:val="28"/>
          <w:szCs w:val="28"/>
        </w:rPr>
        <w:t xml:space="preserve"> следует </w:t>
      </w:r>
      <w:r w:rsidR="003247E9">
        <w:rPr>
          <w:rFonts w:ascii="Times New Roman" w:hAnsi="Times New Roman" w:cs="Times New Roman"/>
          <w:sz w:val="28"/>
          <w:szCs w:val="28"/>
        </w:rPr>
        <w:t>о</w:t>
      </w:r>
      <w:r w:rsidRPr="003247E9">
        <w:rPr>
          <w:rFonts w:ascii="Times New Roman" w:hAnsi="Times New Roman" w:cs="Times New Roman"/>
          <w:sz w:val="28"/>
          <w:szCs w:val="28"/>
        </w:rPr>
        <w:t>босновать выбор данной темы, коротко рассказать о том, почему и</w:t>
      </w:r>
      <w:r w:rsidR="003247E9">
        <w:rPr>
          <w:rFonts w:ascii="Times New Roman" w:hAnsi="Times New Roman" w:cs="Times New Roman"/>
          <w:sz w:val="28"/>
          <w:szCs w:val="28"/>
        </w:rPr>
        <w:t>менно она заинтересовала автора</w:t>
      </w:r>
      <w:r w:rsidRPr="003247E9">
        <w:rPr>
          <w:rFonts w:ascii="Times New Roman" w:hAnsi="Times New Roman" w:cs="Times New Roman"/>
          <w:sz w:val="28"/>
          <w:szCs w:val="28"/>
        </w:rPr>
        <w:t>.</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Основная часть</w:t>
      </w:r>
      <w:r w:rsidRPr="003247E9">
        <w:rPr>
          <w:rFonts w:ascii="Times New Roman" w:hAnsi="Times New Roman" w:cs="Times New Roman"/>
          <w:sz w:val="28"/>
          <w:szCs w:val="28"/>
        </w:rPr>
        <w:t xml:space="preserve"> должна излагаться в соответствии с планом, четко и последовательно, желательно своими словами. В тексте должны быть ссылки на использованную литературу. При дословном воспроизведении материала каждая цитата должна иметь ссылку на соответствующую позицию в списке использованной литературы с указанием номеров страниц, например /12, с.56/ или "В работе [11] рассмотрены...." Каждая глава текста должна начинаться с нового листа, независимо от того, где окончилась предыдущая.</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I глава.</w:t>
      </w:r>
      <w:r w:rsidRPr="003247E9">
        <w:rPr>
          <w:rFonts w:ascii="Times New Roman" w:hAnsi="Times New Roman" w:cs="Times New Roman"/>
          <w:sz w:val="28"/>
          <w:szCs w:val="28"/>
        </w:rPr>
        <w:t xml:space="preserve"> Вступительная часть. Это короткая глава должна содержать несколько вступительных абзацев, непосредственно вводящих в тему реферата.</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II глава.</w:t>
      </w:r>
      <w:r w:rsidRPr="003247E9">
        <w:rPr>
          <w:rFonts w:ascii="Times New Roman" w:hAnsi="Times New Roman" w:cs="Times New Roman"/>
          <w:sz w:val="28"/>
          <w:szCs w:val="28"/>
        </w:rPr>
        <w:t xml:space="preserve"> Основная научная часть реферата. Здесь в логической последовательности излагается материал по теме реферата. Эту главу целесообразно разбить на подпункты -  2.1., 2.2. (с указанием в оглавлении соответствующих страниц).</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Все </w:t>
      </w:r>
      <w:r w:rsidRPr="003247E9">
        <w:rPr>
          <w:rFonts w:ascii="Times New Roman" w:hAnsi="Times New Roman" w:cs="Times New Roman"/>
          <w:b/>
          <w:bCs/>
          <w:sz w:val="28"/>
          <w:szCs w:val="28"/>
        </w:rPr>
        <w:t>сноски и подстрочные примечания</w:t>
      </w:r>
      <w:r w:rsidRPr="003247E9">
        <w:rPr>
          <w:rFonts w:ascii="Times New Roman" w:hAnsi="Times New Roman" w:cs="Times New Roman"/>
          <w:sz w:val="28"/>
          <w:szCs w:val="28"/>
        </w:rPr>
        <w:t xml:space="preserve"> располагаются на той же странице, к которой они относятся.</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Оформление цитат. </w:t>
      </w:r>
      <w:r w:rsidRPr="003247E9">
        <w:rPr>
          <w:rFonts w:ascii="Times New Roman" w:hAnsi="Times New Roman" w:cs="Times New Roman"/>
          <w:sz w:val="28"/>
          <w:szCs w:val="28"/>
        </w:rPr>
        <w:t xml:space="preserve">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lastRenderedPageBreak/>
        <w:t xml:space="preserve">Оформление перечислений. </w:t>
      </w:r>
      <w:r w:rsidRPr="003247E9">
        <w:rPr>
          <w:rFonts w:ascii="Times New Roman" w:hAnsi="Times New Roman" w:cs="Times New Roman"/>
          <w:sz w:val="28"/>
          <w:szCs w:val="28"/>
        </w:rPr>
        <w:t>Текст всех элементов перечисления должен быть грамматически подчинен основной вводной фразе, которая предшествует перечислению.</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Оформление ссылок на рисунки. </w:t>
      </w:r>
      <w:r w:rsidRPr="003247E9">
        <w:rPr>
          <w:rFonts w:ascii="Times New Roman" w:hAnsi="Times New Roman" w:cs="Times New Roman"/>
          <w:sz w:val="28"/>
          <w:szCs w:val="28"/>
        </w:rPr>
        <w:t xml:space="preserve">Для наглядности изложения желательно сопровождать текст рисунками. В последнем случае на рисунки в тексте должны быть соответствующие ссылки. Все иллюстрации в реферате должны быть пронумерованы. Нумерация должна быть сквозной, то есть через всю работу. Если иллюстрация в работе единственная, то она не нумеруется.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 тексте на иллюстрации делаются ссылки, содержащие порядковые номера, под которыми иллюстрации помещены в реферате. Ссылки в тексте на номер рисунка, таблицы, страницы, главы пишут сокращенно и без значка, например "№", например: "рис.3", "табл.4", "с.34", "гл.2". "см. рисунок 5" или " график....приведен на рисунке 2". Если указанные слова не сопровождаются порядковым номером, то их следует писать в тексте полностью, без сокращений, например "из рисунка видно, что...", "таблица показывает, что..." и т.д. Фотографии, рисунки, карты, схемы можно оформить в виде </w:t>
      </w:r>
      <w:r w:rsidRPr="003247E9">
        <w:rPr>
          <w:rFonts w:ascii="Times New Roman" w:hAnsi="Times New Roman" w:cs="Times New Roman"/>
          <w:b/>
          <w:bCs/>
          <w:sz w:val="28"/>
          <w:szCs w:val="28"/>
        </w:rPr>
        <w:t>приложения</w:t>
      </w:r>
      <w:r w:rsidRPr="003247E9">
        <w:rPr>
          <w:rFonts w:ascii="Times New Roman" w:hAnsi="Times New Roman" w:cs="Times New Roman"/>
          <w:sz w:val="28"/>
          <w:szCs w:val="28"/>
        </w:rPr>
        <w:t xml:space="preserve"> к работе.</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Оформление таблиц. </w:t>
      </w:r>
      <w:r w:rsidRPr="003247E9">
        <w:rPr>
          <w:rFonts w:ascii="Times New Roman" w:hAnsi="Times New Roman" w:cs="Times New Roman"/>
          <w:sz w:val="28"/>
          <w:szCs w:val="28"/>
        </w:rPr>
        <w:t>Все таблицы, если их несколько, нумеруют арабскими цифрами в пределах всего текста. Над правым верхним углом таблицы помещают надпись "Таблица..." с указанием порядкового номера таблицы (например "Таблица 4") без значка № перед цифрой и точки после нее. Если в тексте реферата только одна таблица, то номер ей не присваивается и слово "таблица" не пишут. Таблицы снабжают тематическими заголовками, которые располагают посередине страницы и пишут с прописной буквы без точки на конце.</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Выводы (заключительная часть)</w:t>
      </w:r>
      <w:r w:rsidRPr="003247E9">
        <w:rPr>
          <w:rFonts w:ascii="Times New Roman" w:hAnsi="Times New Roman" w:cs="Times New Roman"/>
          <w:sz w:val="28"/>
          <w:szCs w:val="28"/>
        </w:rPr>
        <w:t xml:space="preserve"> должны содержать краткое обобщение рассмотренного материала, выделение наиболее достоверных и обоснованных положений и утверждений, а также наиболее проблемных, разработанных на уровне гипотез, важность рассмотренной проблемы с точки зрения практического приложения, мировоззрения, этики и т.п.</w:t>
      </w:r>
    </w:p>
    <w:p w:rsidR="00EE57EA"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В этой части автор подводит итог работы, делает краткий анализ и формулирует выводы.</w:t>
      </w:r>
    </w:p>
    <w:p w:rsidR="00EE57EA"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Примерный </w:t>
      </w:r>
      <w:r w:rsidRPr="00EE57EA">
        <w:rPr>
          <w:rFonts w:ascii="Times New Roman" w:hAnsi="Times New Roman" w:cs="Times New Roman"/>
          <w:b/>
          <w:sz w:val="28"/>
          <w:szCs w:val="28"/>
        </w:rPr>
        <w:t>объем</w:t>
      </w:r>
      <w:r w:rsidRPr="003247E9">
        <w:rPr>
          <w:rFonts w:ascii="Times New Roman" w:hAnsi="Times New Roman" w:cs="Times New Roman"/>
          <w:sz w:val="28"/>
          <w:szCs w:val="28"/>
        </w:rPr>
        <w:t xml:space="preserve"> реферата составляет 15-20 страниц машинописного текста.</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 конце работы прилагается </w:t>
      </w:r>
      <w:r w:rsidRPr="003247E9">
        <w:rPr>
          <w:rFonts w:ascii="Times New Roman" w:hAnsi="Times New Roman" w:cs="Times New Roman"/>
          <w:b/>
          <w:bCs/>
          <w:sz w:val="28"/>
          <w:szCs w:val="28"/>
        </w:rPr>
        <w:t>список используемой литературы</w:t>
      </w:r>
      <w:r w:rsidRPr="003247E9">
        <w:rPr>
          <w:rFonts w:ascii="Times New Roman" w:hAnsi="Times New Roman" w:cs="Times New Roman"/>
          <w:sz w:val="28"/>
          <w:szCs w:val="28"/>
        </w:rPr>
        <w:t>. Литературные источники следует располагать в следующем порядке:</w:t>
      </w:r>
    </w:p>
    <w:p w:rsidR="00483D52" w:rsidRPr="001D1B27" w:rsidRDefault="00483D52" w:rsidP="001D1B27">
      <w:pPr>
        <w:pStyle w:val="a5"/>
        <w:numPr>
          <w:ilvl w:val="0"/>
          <w:numId w:val="40"/>
        </w:numPr>
        <w:spacing w:after="0" w:line="240" w:lineRule="auto"/>
        <w:ind w:left="426"/>
        <w:jc w:val="both"/>
        <w:rPr>
          <w:rFonts w:ascii="Times New Roman" w:hAnsi="Times New Roman" w:cs="Times New Roman"/>
          <w:sz w:val="28"/>
          <w:szCs w:val="28"/>
        </w:rPr>
      </w:pPr>
      <w:r w:rsidRPr="001D1B27">
        <w:rPr>
          <w:rFonts w:ascii="Times New Roman" w:hAnsi="Times New Roman" w:cs="Times New Roman"/>
          <w:sz w:val="28"/>
          <w:szCs w:val="28"/>
        </w:rPr>
        <w:t xml:space="preserve">энциклопедии, справочники; </w:t>
      </w:r>
    </w:p>
    <w:p w:rsidR="00483D52" w:rsidRPr="001D1B27" w:rsidRDefault="00483D52" w:rsidP="001D1B27">
      <w:pPr>
        <w:pStyle w:val="a5"/>
        <w:numPr>
          <w:ilvl w:val="0"/>
          <w:numId w:val="40"/>
        </w:numPr>
        <w:spacing w:after="0" w:line="240" w:lineRule="auto"/>
        <w:ind w:left="426"/>
        <w:jc w:val="both"/>
        <w:rPr>
          <w:rFonts w:ascii="Times New Roman" w:hAnsi="Times New Roman" w:cs="Times New Roman"/>
          <w:sz w:val="28"/>
          <w:szCs w:val="28"/>
        </w:rPr>
      </w:pPr>
      <w:r w:rsidRPr="001D1B27">
        <w:rPr>
          <w:rFonts w:ascii="Times New Roman" w:hAnsi="Times New Roman" w:cs="Times New Roman"/>
          <w:sz w:val="28"/>
          <w:szCs w:val="28"/>
        </w:rPr>
        <w:t>книги по теме реферата (фамилии и инициалы автора, название книги без кавычек, место издания, название издательства, год издания, номер (номера) страницы);</w:t>
      </w:r>
    </w:p>
    <w:p w:rsidR="00483D52" w:rsidRDefault="00483D52" w:rsidP="001D1B27">
      <w:pPr>
        <w:pStyle w:val="a5"/>
        <w:numPr>
          <w:ilvl w:val="0"/>
          <w:numId w:val="40"/>
        </w:numPr>
        <w:spacing w:after="0" w:line="240" w:lineRule="auto"/>
        <w:ind w:left="426"/>
        <w:jc w:val="both"/>
        <w:rPr>
          <w:rFonts w:ascii="Times New Roman" w:hAnsi="Times New Roman" w:cs="Times New Roman"/>
          <w:sz w:val="28"/>
          <w:szCs w:val="28"/>
        </w:rPr>
      </w:pPr>
      <w:proofErr w:type="spellStart"/>
      <w:r w:rsidRPr="001D1B27">
        <w:rPr>
          <w:rFonts w:ascii="Times New Roman" w:hAnsi="Times New Roman" w:cs="Times New Roman"/>
          <w:sz w:val="28"/>
          <w:szCs w:val="28"/>
        </w:rPr>
        <w:t>газетно</w:t>
      </w:r>
      <w:proofErr w:type="spellEnd"/>
      <w:r w:rsidRPr="001D1B27">
        <w:rPr>
          <w:rFonts w:ascii="Times New Roman" w:hAnsi="Times New Roman" w:cs="Times New Roman"/>
          <w:sz w:val="28"/>
          <w:szCs w:val="28"/>
        </w:rPr>
        <w:t>-журнальные статьи (название статьи, название журнала, год издания, номер издания, номер страницы).</w:t>
      </w:r>
    </w:p>
    <w:p w:rsidR="00EE57EA" w:rsidRDefault="00EE57EA" w:rsidP="00EE57EA">
      <w:pPr>
        <w:pStyle w:val="a5"/>
        <w:spacing w:after="0" w:line="240" w:lineRule="auto"/>
        <w:ind w:left="426"/>
        <w:jc w:val="both"/>
        <w:rPr>
          <w:rFonts w:ascii="Times New Roman" w:hAnsi="Times New Roman" w:cs="Times New Roman"/>
          <w:sz w:val="28"/>
          <w:szCs w:val="28"/>
        </w:rPr>
      </w:pPr>
    </w:p>
    <w:p w:rsidR="00FE3BB1" w:rsidRPr="001D1B27" w:rsidRDefault="00FE3BB1" w:rsidP="00EE57EA">
      <w:pPr>
        <w:pStyle w:val="a5"/>
        <w:spacing w:after="0" w:line="240" w:lineRule="auto"/>
        <w:ind w:left="426"/>
        <w:jc w:val="both"/>
        <w:rPr>
          <w:rFonts w:ascii="Times New Roman" w:hAnsi="Times New Roman" w:cs="Times New Roman"/>
          <w:sz w:val="28"/>
          <w:szCs w:val="28"/>
        </w:rPr>
      </w:pPr>
    </w:p>
    <w:p w:rsidR="00EE57EA" w:rsidRDefault="00483D52" w:rsidP="00483D52">
      <w:pPr>
        <w:spacing w:after="0" w:line="240" w:lineRule="auto"/>
        <w:ind w:firstLine="709"/>
        <w:jc w:val="both"/>
        <w:rPr>
          <w:rFonts w:ascii="Times New Roman" w:hAnsi="Times New Roman" w:cs="Times New Roman"/>
          <w:b/>
          <w:bCs/>
          <w:sz w:val="28"/>
          <w:szCs w:val="28"/>
        </w:rPr>
      </w:pPr>
      <w:r w:rsidRPr="003247E9">
        <w:rPr>
          <w:rFonts w:ascii="Times New Roman" w:hAnsi="Times New Roman" w:cs="Times New Roman"/>
          <w:b/>
          <w:bCs/>
          <w:sz w:val="28"/>
          <w:szCs w:val="28"/>
        </w:rPr>
        <w:lastRenderedPageBreak/>
        <w:t>Формат</w:t>
      </w:r>
      <w:r w:rsidR="00EE57EA">
        <w:rPr>
          <w:rFonts w:ascii="Times New Roman" w:hAnsi="Times New Roman" w:cs="Times New Roman"/>
          <w:b/>
          <w:bCs/>
          <w:sz w:val="28"/>
          <w:szCs w:val="28"/>
        </w:rPr>
        <w:t xml:space="preserve"> реферата</w:t>
      </w:r>
      <w:r w:rsidRPr="003247E9">
        <w:rPr>
          <w:rFonts w:ascii="Times New Roman" w:hAnsi="Times New Roman" w:cs="Times New Roman"/>
          <w:b/>
          <w:bCs/>
          <w:sz w:val="28"/>
          <w:szCs w:val="28"/>
        </w:rPr>
        <w:t>.</w:t>
      </w:r>
    </w:p>
    <w:p w:rsidR="00065434" w:rsidRDefault="00065434" w:rsidP="00483D52">
      <w:pPr>
        <w:spacing w:after="0" w:line="240" w:lineRule="auto"/>
        <w:ind w:firstLine="709"/>
        <w:jc w:val="both"/>
        <w:rPr>
          <w:rFonts w:ascii="Times New Roman" w:hAnsi="Times New Roman" w:cs="Times New Roman"/>
          <w:b/>
          <w:bCs/>
          <w:sz w:val="28"/>
          <w:szCs w:val="28"/>
        </w:rPr>
      </w:pPr>
    </w:p>
    <w:p w:rsidR="00483D52" w:rsidRPr="003247E9" w:rsidRDefault="00483D52" w:rsidP="00EE57EA">
      <w:pPr>
        <w:spacing w:after="0" w:line="240" w:lineRule="auto"/>
        <w:jc w:val="both"/>
        <w:rPr>
          <w:rFonts w:ascii="Times New Roman" w:hAnsi="Times New Roman" w:cs="Times New Roman"/>
          <w:sz w:val="28"/>
          <w:szCs w:val="28"/>
        </w:rPr>
      </w:pPr>
      <w:r w:rsidRPr="003247E9">
        <w:rPr>
          <w:rFonts w:ascii="Times New Roman" w:hAnsi="Times New Roman" w:cs="Times New Roman"/>
          <w:sz w:val="28"/>
          <w:szCs w:val="28"/>
        </w:rPr>
        <w:t>Реферат должен быть выполнен на одной стороне листа белой бумаги формата А4 (210х297 мм). Интервал межстрочный - полуторный. Цвет шрифта - черный. Гарнитура шрифта основного текста — «</w:t>
      </w:r>
      <w:proofErr w:type="spellStart"/>
      <w:r w:rsidRPr="003247E9">
        <w:rPr>
          <w:rFonts w:ascii="Times New Roman" w:hAnsi="Times New Roman" w:cs="Times New Roman"/>
          <w:sz w:val="28"/>
          <w:szCs w:val="28"/>
        </w:rPr>
        <w:t>Times</w:t>
      </w:r>
      <w:proofErr w:type="spellEnd"/>
      <w:r w:rsidRPr="003247E9">
        <w:rPr>
          <w:rFonts w:ascii="Times New Roman" w:hAnsi="Times New Roman" w:cs="Times New Roman"/>
          <w:sz w:val="28"/>
          <w:szCs w:val="28"/>
        </w:rPr>
        <w:t xml:space="preserve"> </w:t>
      </w:r>
      <w:proofErr w:type="spellStart"/>
      <w:r w:rsidRPr="003247E9">
        <w:rPr>
          <w:rFonts w:ascii="Times New Roman" w:hAnsi="Times New Roman" w:cs="Times New Roman"/>
          <w:sz w:val="28"/>
          <w:szCs w:val="28"/>
        </w:rPr>
        <w:t>New</w:t>
      </w:r>
      <w:proofErr w:type="spellEnd"/>
      <w:r w:rsidRPr="003247E9">
        <w:rPr>
          <w:rFonts w:ascii="Times New Roman" w:hAnsi="Times New Roman" w:cs="Times New Roman"/>
          <w:sz w:val="28"/>
          <w:szCs w:val="28"/>
        </w:rPr>
        <w:t xml:space="preserve"> </w:t>
      </w:r>
      <w:proofErr w:type="spellStart"/>
      <w:r w:rsidRPr="003247E9">
        <w:rPr>
          <w:rFonts w:ascii="Times New Roman" w:hAnsi="Times New Roman" w:cs="Times New Roman"/>
          <w:sz w:val="28"/>
          <w:szCs w:val="28"/>
        </w:rPr>
        <w:t>Roman</w:t>
      </w:r>
      <w:proofErr w:type="spellEnd"/>
      <w:r w:rsidRPr="003247E9">
        <w:rPr>
          <w:rFonts w:ascii="Times New Roman" w:hAnsi="Times New Roman" w:cs="Times New Roman"/>
          <w:sz w:val="28"/>
          <w:szCs w:val="28"/>
        </w:rPr>
        <w:t>» или аналогичная. Кегль (размер) от 12 до 14 пунктов. Размеры полей страницы (не менее): правое — 30 мм, верхнее, и нижнее, левое — 20 мм. Формат абзаца: полное выравнивание («по ширине»). Отступ красной строки одинаковый по всему тексту.</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Страницы должны быть пронумерованы с учётом титульного листа, который не обозначается цифрой. В работах используются цитаты, статистические материалы. Эти данные оформляются в виде сносок (ссылок и примечаний). Примеры оформления сносок приводятся ниже. Расстояние между названием главы (подраздела) и текстом должно быть равно 2,5 интервалам. Однако расстояние между подзаголовком и последующим текстом должно быть 2 интервала, а интервал между строками самого текста — 1,5. Размер шрифта для названия главы — 16 (полужирный), подзаголовка — 14 (полужирный), текста работы — 14. Точка в конце заголовка, располагаемого посередине листа, не ставится. Заголовки не подчёркиваются. Абзацы начинаются с новой строки и печатаются с отступом в 1,25 сантиметра. Оглавление (содержание) должно быть помещено в начале работы.</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Заголовки. </w:t>
      </w:r>
      <w:r w:rsidRPr="003247E9">
        <w:rPr>
          <w:rFonts w:ascii="Times New Roman" w:hAnsi="Times New Roman" w:cs="Times New Roman"/>
          <w:sz w:val="28"/>
          <w:szCs w:val="28"/>
        </w:rPr>
        <w:t xml:space="preserve">Заголовки разделов и подразделов следует печатать на отдельной строке с прописной буквы без точки в конце, не подчеркивая, например: ВВЕДЕНИЕ, ЗАКЛЮЧЕНИЕ.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sz w:val="28"/>
          <w:szCs w:val="28"/>
        </w:rPr>
        <w:t xml:space="preserve">Выравнивание по центру или по левому краю. Отбивка: перед заголовком — 12 пунктов, после — 6 пунктов. Расстояние между названием главы и последующим текстом должно быть равно двум междустрочным интервалам. Такое же расстояние выдерживается между заголовками главы и параграфа. Расстояния между строками заголовка принимают таким же, как и в тексте. Подчеркивать заголовки и переносить слова в заголовке не допускается. </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Нумерация. </w:t>
      </w:r>
      <w:r w:rsidRPr="003247E9">
        <w:rPr>
          <w:rFonts w:ascii="Times New Roman" w:hAnsi="Times New Roman" w:cs="Times New Roman"/>
          <w:sz w:val="28"/>
          <w:szCs w:val="28"/>
        </w:rPr>
        <w:t>Страницы следует нумеровать арабскими цифрами, соблюдая сквозную нумерацию по всему тексту (титульный лист и оглавление включают в общую нумерацию). На титульном листе номер не проставляют. Номер страницы проставляют в центре нижней части листа без точки.</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 xml:space="preserve">Титульный лист. </w:t>
      </w:r>
      <w:r w:rsidRPr="003247E9">
        <w:rPr>
          <w:rFonts w:ascii="Times New Roman" w:hAnsi="Times New Roman" w:cs="Times New Roman"/>
          <w:sz w:val="28"/>
          <w:szCs w:val="28"/>
        </w:rPr>
        <w:t>В верхней части титульного листа пишется, в какой организации выполняется работа, далее буквами увеличенного кегля указывается тип («Реферат») и тема работы, ниже в правой половине листа — информация, кто выполнил и кто проверяет работу. В центре нижней части титульного листа пишется город и год выполнения.</w:t>
      </w:r>
    </w:p>
    <w:p w:rsidR="00483D52" w:rsidRPr="003247E9" w:rsidRDefault="00483D52" w:rsidP="00483D52">
      <w:pPr>
        <w:spacing w:after="0" w:line="240" w:lineRule="auto"/>
        <w:ind w:firstLine="709"/>
        <w:jc w:val="both"/>
        <w:rPr>
          <w:rFonts w:ascii="Times New Roman" w:hAnsi="Times New Roman" w:cs="Times New Roman"/>
          <w:sz w:val="28"/>
          <w:szCs w:val="28"/>
        </w:rPr>
      </w:pPr>
      <w:r w:rsidRPr="003247E9">
        <w:rPr>
          <w:rFonts w:ascii="Times New Roman" w:hAnsi="Times New Roman" w:cs="Times New Roman"/>
          <w:b/>
          <w:bCs/>
          <w:sz w:val="28"/>
          <w:szCs w:val="28"/>
        </w:rPr>
        <w:t>Библиография</w:t>
      </w:r>
      <w:r w:rsidRPr="003247E9">
        <w:rPr>
          <w:rFonts w:ascii="Times New Roman" w:hAnsi="Times New Roman" w:cs="Times New Roman"/>
          <w:sz w:val="28"/>
          <w:szCs w:val="28"/>
        </w:rPr>
        <w:br/>
        <w:t xml:space="preserve">Библиографические ссылки в тексте реферата оформляются в виде номера </w:t>
      </w:r>
      <w:r w:rsidRPr="003247E9">
        <w:rPr>
          <w:rFonts w:ascii="Times New Roman" w:hAnsi="Times New Roman" w:cs="Times New Roman"/>
          <w:sz w:val="28"/>
          <w:szCs w:val="28"/>
        </w:rPr>
        <w:lastRenderedPageBreak/>
        <w:t>источника в квадратных скобках. Библиографическое описание (в списке источников) состоит из следующих элементов:</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основного заглавия;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обозначения материала, заключенного в квадратные скобки;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сведений, относящихся к заглавию, отделенных двоеточием;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сведений об ответственности, отделенных наклонной чертой;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при ссылке на статью из сборника или периодического издания — сведений о документе, в котором помещена составная часть, отделенных двумя наклонными чертами с пробелами до и после них;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места издания, отделенного точкой и тире; </w:t>
      </w:r>
    </w:p>
    <w:p w:rsidR="00483D52" w:rsidRPr="000E7654" w:rsidRDefault="00483D52" w:rsidP="000E7654">
      <w:pPr>
        <w:pStyle w:val="a5"/>
        <w:numPr>
          <w:ilvl w:val="0"/>
          <w:numId w:val="41"/>
        </w:numPr>
        <w:spacing w:after="0" w:line="240" w:lineRule="auto"/>
        <w:ind w:left="426"/>
        <w:rPr>
          <w:rFonts w:ascii="Times New Roman" w:hAnsi="Times New Roman" w:cs="Times New Roman"/>
          <w:sz w:val="28"/>
          <w:szCs w:val="28"/>
        </w:rPr>
      </w:pPr>
      <w:r w:rsidRPr="000E7654">
        <w:rPr>
          <w:rFonts w:ascii="Times New Roman" w:hAnsi="Times New Roman" w:cs="Times New Roman"/>
          <w:sz w:val="28"/>
          <w:szCs w:val="28"/>
        </w:rPr>
        <w:t xml:space="preserve">имени издателя, отделенного двоеточием; </w:t>
      </w:r>
    </w:p>
    <w:p w:rsidR="00483D52" w:rsidRPr="000E7654" w:rsidRDefault="00483D52" w:rsidP="000E7654">
      <w:pPr>
        <w:pStyle w:val="a5"/>
        <w:numPr>
          <w:ilvl w:val="0"/>
          <w:numId w:val="41"/>
        </w:numPr>
        <w:spacing w:after="0" w:line="240" w:lineRule="auto"/>
        <w:ind w:left="426"/>
        <w:jc w:val="both"/>
        <w:rPr>
          <w:rFonts w:ascii="Times New Roman" w:hAnsi="Times New Roman" w:cs="Times New Roman"/>
          <w:sz w:val="28"/>
          <w:szCs w:val="28"/>
        </w:rPr>
      </w:pPr>
      <w:r w:rsidRPr="000E7654">
        <w:rPr>
          <w:rFonts w:ascii="Times New Roman" w:hAnsi="Times New Roman" w:cs="Times New Roman"/>
          <w:sz w:val="28"/>
          <w:szCs w:val="28"/>
        </w:rPr>
        <w:t xml:space="preserve">даты издания, отделенной запятой. </w:t>
      </w:r>
    </w:p>
    <w:p w:rsidR="000E7654" w:rsidRDefault="000E7654" w:rsidP="00483D52">
      <w:pPr>
        <w:spacing w:after="0" w:line="240" w:lineRule="auto"/>
        <w:ind w:firstLine="709"/>
        <w:jc w:val="both"/>
        <w:rPr>
          <w:rFonts w:ascii="Times New Roman" w:hAnsi="Times New Roman" w:cs="Times New Roman"/>
          <w:sz w:val="28"/>
          <w:szCs w:val="28"/>
        </w:rPr>
      </w:pPr>
    </w:p>
    <w:p w:rsidR="000E7654" w:rsidRDefault="000E7654" w:rsidP="00483D52">
      <w:pPr>
        <w:spacing w:after="0" w:line="240" w:lineRule="auto"/>
        <w:ind w:firstLine="709"/>
        <w:jc w:val="both"/>
        <w:rPr>
          <w:rFonts w:ascii="Times New Roman" w:hAnsi="Times New Roman" w:cs="Times New Roman"/>
          <w:sz w:val="28"/>
          <w:szCs w:val="28"/>
        </w:rPr>
      </w:pPr>
    </w:p>
    <w:p w:rsidR="000E7654" w:rsidRDefault="000E7654" w:rsidP="00483D52">
      <w:pPr>
        <w:spacing w:after="0" w:line="240" w:lineRule="auto"/>
        <w:ind w:firstLine="709"/>
        <w:jc w:val="both"/>
        <w:rPr>
          <w:rFonts w:ascii="Times New Roman" w:hAnsi="Times New Roman" w:cs="Times New Roman"/>
          <w:sz w:val="28"/>
          <w:szCs w:val="28"/>
        </w:rPr>
      </w:pPr>
    </w:p>
    <w:p w:rsidR="000E7654" w:rsidRDefault="000E7654" w:rsidP="00483D52">
      <w:pPr>
        <w:spacing w:after="0" w:line="240" w:lineRule="auto"/>
        <w:ind w:firstLine="709"/>
        <w:jc w:val="both"/>
        <w:rPr>
          <w:rFonts w:ascii="Times New Roman" w:hAnsi="Times New Roman" w:cs="Times New Roman"/>
          <w:sz w:val="28"/>
          <w:szCs w:val="28"/>
        </w:rPr>
      </w:pPr>
    </w:p>
    <w:p w:rsidR="000E7654" w:rsidRDefault="000E7654" w:rsidP="00483D52">
      <w:pPr>
        <w:spacing w:after="0" w:line="240" w:lineRule="auto"/>
        <w:ind w:firstLine="709"/>
        <w:jc w:val="both"/>
        <w:rPr>
          <w:rFonts w:ascii="Times New Roman" w:hAnsi="Times New Roman" w:cs="Times New Roman"/>
          <w:sz w:val="28"/>
          <w:szCs w:val="28"/>
        </w:rPr>
      </w:pPr>
    </w:p>
    <w:p w:rsidR="000E7654" w:rsidRDefault="000E7654" w:rsidP="00483D52">
      <w:pPr>
        <w:spacing w:after="0" w:line="240" w:lineRule="auto"/>
        <w:ind w:firstLine="709"/>
        <w:jc w:val="both"/>
        <w:rPr>
          <w:rFonts w:ascii="Times New Roman" w:hAnsi="Times New Roman" w:cs="Times New Roman"/>
          <w:sz w:val="28"/>
          <w:szCs w:val="28"/>
        </w:rPr>
      </w:pPr>
    </w:p>
    <w:p w:rsidR="00EE57EA" w:rsidRDefault="00EE57EA" w:rsidP="00483D52">
      <w:pPr>
        <w:spacing w:after="0" w:line="240" w:lineRule="auto"/>
        <w:ind w:firstLine="709"/>
        <w:jc w:val="both"/>
        <w:rPr>
          <w:rFonts w:ascii="Times New Roman" w:hAnsi="Times New Roman" w:cs="Times New Roman"/>
          <w:sz w:val="28"/>
          <w:szCs w:val="28"/>
        </w:rPr>
      </w:pPr>
    </w:p>
    <w:p w:rsidR="00483D52" w:rsidRDefault="00483D52" w:rsidP="00483D52">
      <w:pPr>
        <w:pStyle w:val="a3"/>
        <w:spacing w:before="0" w:beforeAutospacing="0" w:after="0"/>
      </w:pPr>
    </w:p>
    <w:p w:rsidR="00483D52" w:rsidRDefault="00483D52" w:rsidP="00483D52">
      <w:pPr>
        <w:pStyle w:val="a3"/>
        <w:spacing w:after="0"/>
      </w:pPr>
    </w:p>
    <w:p w:rsidR="00483D52" w:rsidRDefault="00483D52" w:rsidP="00483D52">
      <w:pPr>
        <w:pStyle w:val="a3"/>
        <w:spacing w:after="0"/>
      </w:pPr>
    </w:p>
    <w:p w:rsidR="00483D52" w:rsidRDefault="00483D52" w:rsidP="00483D52">
      <w:pPr>
        <w:pStyle w:val="a3"/>
        <w:spacing w:after="0"/>
      </w:pPr>
    </w:p>
    <w:p w:rsidR="00483D52" w:rsidRDefault="00483D52"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6C073B" w:rsidRDefault="006C073B" w:rsidP="00483D52">
      <w:pPr>
        <w:pStyle w:val="a3"/>
        <w:spacing w:after="0"/>
      </w:pPr>
    </w:p>
    <w:p w:rsidR="00474A6B" w:rsidRDefault="00474A6B" w:rsidP="00474A6B">
      <w:pPr>
        <w:pStyle w:val="a3"/>
        <w:spacing w:after="0"/>
        <w:jc w:val="center"/>
        <w:rPr>
          <w:b/>
          <w:bCs/>
        </w:rPr>
      </w:pPr>
    </w:p>
    <w:p w:rsidR="00474A6B" w:rsidRDefault="00474A6B" w:rsidP="00474A6B">
      <w:pPr>
        <w:pStyle w:val="a3"/>
        <w:spacing w:after="0"/>
        <w:jc w:val="center"/>
        <w:rPr>
          <w:sz w:val="18"/>
          <w:szCs w:val="18"/>
        </w:rPr>
      </w:pPr>
    </w:p>
    <w:p w:rsidR="000E7654" w:rsidRDefault="000E7654" w:rsidP="000E7654">
      <w:pPr>
        <w:spacing w:after="0" w:line="240" w:lineRule="auto"/>
        <w:rPr>
          <w:rFonts w:ascii="Times New Roman" w:eastAsia="Times New Roman" w:hAnsi="Times New Roman" w:cs="Times New Roman"/>
          <w:sz w:val="28"/>
          <w:szCs w:val="28"/>
          <w:lang w:eastAsia="ru-RU"/>
        </w:rPr>
      </w:pPr>
    </w:p>
    <w:p w:rsidR="00E91EB9" w:rsidRPr="00E91EB9" w:rsidRDefault="00E91EB9" w:rsidP="00E91EB9">
      <w:pPr>
        <w:spacing w:after="0" w:line="240" w:lineRule="auto"/>
        <w:jc w:val="right"/>
        <w:rPr>
          <w:rFonts w:ascii="Times New Roman" w:eastAsia="Times New Roman" w:hAnsi="Times New Roman" w:cs="Times New Roman"/>
          <w:b/>
          <w:i/>
          <w:sz w:val="24"/>
          <w:szCs w:val="24"/>
          <w:lang w:eastAsia="ru-RU"/>
        </w:rPr>
      </w:pPr>
      <w:r w:rsidRPr="00E91EB9">
        <w:rPr>
          <w:rFonts w:ascii="Times New Roman" w:eastAsia="Times New Roman" w:hAnsi="Times New Roman" w:cs="Times New Roman"/>
          <w:b/>
          <w:i/>
          <w:sz w:val="24"/>
          <w:szCs w:val="24"/>
          <w:lang w:eastAsia="ru-RU"/>
        </w:rPr>
        <w:t>ПРИЛОЖЕНИЕ 4</w:t>
      </w:r>
    </w:p>
    <w:p w:rsidR="00E91EB9" w:rsidRPr="00E374AE" w:rsidRDefault="00CF570C" w:rsidP="00E91EB9">
      <w:pPr>
        <w:spacing w:after="0" w:line="240" w:lineRule="auto"/>
        <w:jc w:val="center"/>
        <w:rPr>
          <w:rFonts w:ascii="Times New Roman" w:eastAsia="Times New Roman" w:hAnsi="Times New Roman" w:cs="Times New Roman"/>
          <w:b/>
          <w:sz w:val="32"/>
          <w:szCs w:val="32"/>
          <w:lang w:eastAsia="ru-RU"/>
        </w:rPr>
      </w:pPr>
      <w:r w:rsidRPr="00E374AE">
        <w:rPr>
          <w:rFonts w:ascii="Times New Roman" w:eastAsia="Times New Roman" w:hAnsi="Times New Roman" w:cs="Times New Roman"/>
          <w:b/>
          <w:sz w:val="32"/>
          <w:szCs w:val="32"/>
          <w:lang w:eastAsia="ru-RU"/>
        </w:rPr>
        <w:t>Требования к написанию конспекта статьи, текста</w:t>
      </w:r>
    </w:p>
    <w:p w:rsidR="000E7654" w:rsidRPr="000E7654" w:rsidRDefault="000E7654" w:rsidP="000E7654">
      <w:pPr>
        <w:spacing w:after="240" w:line="240" w:lineRule="auto"/>
        <w:jc w:val="center"/>
        <w:rPr>
          <w:rFonts w:ascii="Times New Roman" w:eastAsia="Times New Roman" w:hAnsi="Times New Roman" w:cs="Times New Roman"/>
          <w:i/>
          <w:color w:val="000000"/>
          <w:sz w:val="28"/>
          <w:szCs w:val="28"/>
          <w:lang w:eastAsia="ru-RU"/>
        </w:rPr>
      </w:pPr>
      <w:r w:rsidRPr="000E7654">
        <w:rPr>
          <w:rFonts w:ascii="Times New Roman" w:eastAsia="Times New Roman" w:hAnsi="Times New Roman" w:cs="Times New Roman"/>
          <w:i/>
          <w:color w:val="000000"/>
          <w:sz w:val="28"/>
          <w:szCs w:val="28"/>
          <w:lang w:eastAsia="ru-RU"/>
        </w:rPr>
        <w:t>(</w:t>
      </w:r>
      <w:r w:rsidR="00C47C51" w:rsidRPr="000E7654">
        <w:rPr>
          <w:rFonts w:ascii="Times New Roman" w:eastAsia="Times New Roman" w:hAnsi="Times New Roman" w:cs="Times New Roman"/>
          <w:i/>
          <w:color w:val="000000"/>
          <w:sz w:val="28"/>
          <w:szCs w:val="28"/>
          <w:lang w:eastAsia="ru-RU"/>
        </w:rPr>
        <w:t>Конспект – краткое изложение</w:t>
      </w:r>
      <w:r w:rsidRPr="000E7654">
        <w:rPr>
          <w:rFonts w:ascii="Times New Roman" w:eastAsia="Times New Roman" w:hAnsi="Times New Roman" w:cs="Times New Roman"/>
          <w:i/>
          <w:color w:val="000000"/>
          <w:sz w:val="28"/>
          <w:szCs w:val="28"/>
          <w:lang w:eastAsia="ru-RU"/>
        </w:rPr>
        <w:t xml:space="preserve"> или краткая запись содержания)</w:t>
      </w:r>
    </w:p>
    <w:p w:rsidR="00C47C51" w:rsidRPr="000E7654" w:rsidRDefault="00C47C51" w:rsidP="000E7654">
      <w:pPr>
        <w:spacing w:after="240" w:line="240" w:lineRule="auto"/>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color w:val="000000"/>
          <w:sz w:val="28"/>
          <w:szCs w:val="28"/>
          <w:lang w:eastAsia="ru-RU"/>
        </w:rPr>
        <w:br/>
        <w:t xml:space="preserve">Виды конспектов: </w:t>
      </w:r>
      <w:r w:rsidRPr="000E7654">
        <w:rPr>
          <w:rFonts w:ascii="Times New Roman" w:eastAsia="Times New Roman" w:hAnsi="Times New Roman" w:cs="Times New Roman"/>
          <w:color w:val="000000"/>
          <w:sz w:val="28"/>
          <w:szCs w:val="28"/>
          <w:lang w:eastAsia="ru-RU"/>
        </w:rPr>
        <w:br/>
        <w:t xml:space="preserve">1. План-конспект; </w:t>
      </w:r>
      <w:r w:rsidRPr="000E7654">
        <w:rPr>
          <w:rFonts w:ascii="Times New Roman" w:eastAsia="Times New Roman" w:hAnsi="Times New Roman" w:cs="Times New Roman"/>
          <w:color w:val="000000"/>
          <w:sz w:val="28"/>
          <w:szCs w:val="28"/>
          <w:lang w:eastAsia="ru-RU"/>
        </w:rPr>
        <w:br/>
        <w:t xml:space="preserve">2. Текстуальный (цитатный); </w:t>
      </w:r>
      <w:r w:rsidRPr="000E7654">
        <w:rPr>
          <w:rFonts w:ascii="Times New Roman" w:eastAsia="Times New Roman" w:hAnsi="Times New Roman" w:cs="Times New Roman"/>
          <w:color w:val="000000"/>
          <w:sz w:val="28"/>
          <w:szCs w:val="28"/>
          <w:lang w:eastAsia="ru-RU"/>
        </w:rPr>
        <w:br/>
        <w:t xml:space="preserve">3. Свободный; </w:t>
      </w:r>
      <w:r w:rsidRPr="000E7654">
        <w:rPr>
          <w:rFonts w:ascii="Times New Roman" w:eastAsia="Times New Roman" w:hAnsi="Times New Roman" w:cs="Times New Roman"/>
          <w:color w:val="000000"/>
          <w:sz w:val="28"/>
          <w:szCs w:val="28"/>
          <w:lang w:eastAsia="ru-RU"/>
        </w:rPr>
        <w:br/>
        <w:t xml:space="preserve">4. Тематический; </w:t>
      </w:r>
      <w:r w:rsidRPr="000E7654">
        <w:rPr>
          <w:rFonts w:ascii="Times New Roman" w:eastAsia="Times New Roman" w:hAnsi="Times New Roman" w:cs="Times New Roman"/>
          <w:color w:val="000000"/>
          <w:sz w:val="28"/>
          <w:szCs w:val="28"/>
          <w:lang w:eastAsia="ru-RU"/>
        </w:rPr>
        <w:br/>
        <w:t>5. Схематический.</w:t>
      </w:r>
    </w:p>
    <w:p w:rsidR="00C47C51" w:rsidRPr="000E7654" w:rsidRDefault="00C47C51" w:rsidP="00C47C51">
      <w:pPr>
        <w:spacing w:after="0" w:line="240" w:lineRule="auto"/>
        <w:jc w:val="center"/>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b/>
          <w:bCs/>
          <w:color w:val="000000"/>
          <w:sz w:val="28"/>
          <w:szCs w:val="28"/>
          <w:lang w:eastAsia="ru-RU"/>
        </w:rPr>
        <w:t>Основные требования к написанию конспекта:</w:t>
      </w:r>
    </w:p>
    <w:p w:rsidR="00C47C51" w:rsidRPr="000E7654" w:rsidRDefault="00C47C51" w:rsidP="00C47C51">
      <w:pPr>
        <w:spacing w:after="240" w:line="240" w:lineRule="auto"/>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color w:val="000000"/>
          <w:sz w:val="28"/>
          <w:szCs w:val="28"/>
          <w:lang w:eastAsia="ru-RU"/>
        </w:rPr>
        <w:br/>
        <w:t xml:space="preserve">1. Системность и логичность изложения материала; </w:t>
      </w:r>
      <w:r w:rsidRPr="000E7654">
        <w:rPr>
          <w:rFonts w:ascii="Times New Roman" w:eastAsia="Times New Roman" w:hAnsi="Times New Roman" w:cs="Times New Roman"/>
          <w:color w:val="000000"/>
          <w:sz w:val="28"/>
          <w:szCs w:val="28"/>
          <w:lang w:eastAsia="ru-RU"/>
        </w:rPr>
        <w:br/>
        <w:t xml:space="preserve">2. краткость; </w:t>
      </w:r>
      <w:r w:rsidRPr="000E7654">
        <w:rPr>
          <w:rFonts w:ascii="Times New Roman" w:eastAsia="Times New Roman" w:hAnsi="Times New Roman" w:cs="Times New Roman"/>
          <w:color w:val="000000"/>
          <w:sz w:val="28"/>
          <w:szCs w:val="28"/>
          <w:lang w:eastAsia="ru-RU"/>
        </w:rPr>
        <w:br/>
        <w:t xml:space="preserve">3. убедительность и доказательность; </w:t>
      </w:r>
      <w:r w:rsidRPr="000E7654">
        <w:rPr>
          <w:rFonts w:ascii="Times New Roman" w:eastAsia="Times New Roman" w:hAnsi="Times New Roman" w:cs="Times New Roman"/>
          <w:color w:val="000000"/>
          <w:sz w:val="28"/>
          <w:szCs w:val="28"/>
          <w:lang w:eastAsia="ru-RU"/>
        </w:rPr>
        <w:br/>
      </w:r>
      <w:r w:rsidRPr="000D7B46">
        <w:rPr>
          <w:rFonts w:ascii="Times New Roman" w:eastAsia="Times New Roman" w:hAnsi="Times New Roman" w:cs="Times New Roman"/>
          <w:b/>
          <w:i/>
          <w:color w:val="000000"/>
          <w:sz w:val="28"/>
          <w:szCs w:val="28"/>
          <w:lang w:eastAsia="ru-RU"/>
        </w:rPr>
        <w:t xml:space="preserve">Этапы конспектирования: </w:t>
      </w:r>
      <w:r w:rsidRPr="000D7B46">
        <w:rPr>
          <w:rFonts w:ascii="Times New Roman" w:eastAsia="Times New Roman" w:hAnsi="Times New Roman" w:cs="Times New Roman"/>
          <w:b/>
          <w:i/>
          <w:color w:val="000000"/>
          <w:sz w:val="28"/>
          <w:szCs w:val="28"/>
          <w:lang w:eastAsia="ru-RU"/>
        </w:rPr>
        <w:br/>
      </w:r>
      <w:r w:rsidRPr="000E7654">
        <w:rPr>
          <w:rFonts w:ascii="Times New Roman" w:eastAsia="Times New Roman" w:hAnsi="Times New Roman" w:cs="Times New Roman"/>
          <w:color w:val="000000"/>
          <w:sz w:val="28"/>
          <w:szCs w:val="28"/>
          <w:lang w:eastAsia="ru-RU"/>
        </w:rPr>
        <w:t>1. Прочит</w:t>
      </w:r>
      <w:r w:rsidR="000D7B46">
        <w:rPr>
          <w:rFonts w:ascii="Times New Roman" w:eastAsia="Times New Roman" w:hAnsi="Times New Roman" w:cs="Times New Roman"/>
          <w:color w:val="000000"/>
          <w:sz w:val="28"/>
          <w:szCs w:val="28"/>
          <w:lang w:eastAsia="ru-RU"/>
        </w:rPr>
        <w:t xml:space="preserve">ать </w:t>
      </w:r>
      <w:r w:rsidRPr="000E7654">
        <w:rPr>
          <w:rFonts w:ascii="Times New Roman" w:eastAsia="Times New Roman" w:hAnsi="Times New Roman" w:cs="Times New Roman"/>
          <w:color w:val="000000"/>
          <w:sz w:val="28"/>
          <w:szCs w:val="28"/>
          <w:lang w:eastAsia="ru-RU"/>
        </w:rPr>
        <w:t>текст, отмет</w:t>
      </w:r>
      <w:r w:rsidR="000D7B46">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в нем новые слова, непонятные места, имена, даты; состав</w:t>
      </w:r>
      <w:r w:rsidR="000D7B46">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перечень основных мыслей, содержащихся в</w:t>
      </w:r>
      <w:r w:rsidR="000D7B46">
        <w:rPr>
          <w:rFonts w:ascii="Times New Roman" w:eastAsia="Times New Roman" w:hAnsi="Times New Roman" w:cs="Times New Roman"/>
          <w:color w:val="000000"/>
          <w:sz w:val="28"/>
          <w:szCs w:val="28"/>
          <w:lang w:eastAsia="ru-RU"/>
        </w:rPr>
        <w:t xml:space="preserve"> тексте, составить простой план. </w:t>
      </w:r>
      <w:r w:rsidRPr="000E7654">
        <w:rPr>
          <w:rFonts w:ascii="Times New Roman" w:eastAsia="Times New Roman" w:hAnsi="Times New Roman" w:cs="Times New Roman"/>
          <w:color w:val="000000"/>
          <w:sz w:val="28"/>
          <w:szCs w:val="28"/>
          <w:lang w:eastAsia="ru-RU"/>
        </w:rPr>
        <w:br/>
      </w:r>
      <w:r w:rsidR="000D7B46">
        <w:rPr>
          <w:rFonts w:ascii="Times New Roman" w:eastAsia="Times New Roman" w:hAnsi="Times New Roman" w:cs="Times New Roman"/>
          <w:color w:val="000000"/>
          <w:sz w:val="28"/>
          <w:szCs w:val="28"/>
          <w:lang w:eastAsia="ru-RU"/>
        </w:rPr>
        <w:t>2</w:t>
      </w:r>
      <w:r w:rsidRPr="000E7654">
        <w:rPr>
          <w:rFonts w:ascii="Times New Roman" w:eastAsia="Times New Roman" w:hAnsi="Times New Roman" w:cs="Times New Roman"/>
          <w:color w:val="000000"/>
          <w:sz w:val="28"/>
          <w:szCs w:val="28"/>
          <w:lang w:eastAsia="ru-RU"/>
        </w:rPr>
        <w:t>. Вторичное чтение сочет</w:t>
      </w:r>
      <w:r w:rsidR="00EE57EA">
        <w:rPr>
          <w:rFonts w:ascii="Times New Roman" w:eastAsia="Times New Roman" w:hAnsi="Times New Roman" w:cs="Times New Roman"/>
          <w:color w:val="000000"/>
          <w:sz w:val="28"/>
          <w:szCs w:val="28"/>
          <w:lang w:eastAsia="ru-RU"/>
        </w:rPr>
        <w:t>ается</w:t>
      </w:r>
      <w:r w:rsidRPr="000E7654">
        <w:rPr>
          <w:rFonts w:ascii="Times New Roman" w:eastAsia="Times New Roman" w:hAnsi="Times New Roman" w:cs="Times New Roman"/>
          <w:color w:val="000000"/>
          <w:sz w:val="28"/>
          <w:szCs w:val="28"/>
          <w:lang w:eastAsia="ru-RU"/>
        </w:rPr>
        <w:t xml:space="preserve"> с записью основных мыслей автора и их иллюстраций. Запись вед</w:t>
      </w:r>
      <w:r w:rsidR="00EE57EA">
        <w:rPr>
          <w:rFonts w:ascii="Times New Roman" w:eastAsia="Times New Roman" w:hAnsi="Times New Roman" w:cs="Times New Roman"/>
          <w:color w:val="000000"/>
          <w:sz w:val="28"/>
          <w:szCs w:val="28"/>
          <w:lang w:eastAsia="ru-RU"/>
        </w:rPr>
        <w:t>ется</w:t>
      </w:r>
      <w:r w:rsidRPr="000E7654">
        <w:rPr>
          <w:rFonts w:ascii="Times New Roman" w:eastAsia="Times New Roman" w:hAnsi="Times New Roman" w:cs="Times New Roman"/>
          <w:color w:val="000000"/>
          <w:sz w:val="28"/>
          <w:szCs w:val="28"/>
          <w:lang w:eastAsia="ru-RU"/>
        </w:rPr>
        <w:t xml:space="preserve"> своими словами, не переписыва</w:t>
      </w:r>
      <w:r w:rsidR="00EE57EA">
        <w:rPr>
          <w:rFonts w:ascii="Times New Roman" w:eastAsia="Times New Roman" w:hAnsi="Times New Roman" w:cs="Times New Roman"/>
          <w:color w:val="000000"/>
          <w:sz w:val="28"/>
          <w:szCs w:val="28"/>
          <w:lang w:eastAsia="ru-RU"/>
        </w:rPr>
        <w:t>я</w:t>
      </w:r>
      <w:r w:rsidRPr="000E7654">
        <w:rPr>
          <w:rFonts w:ascii="Times New Roman" w:eastAsia="Times New Roman" w:hAnsi="Times New Roman" w:cs="Times New Roman"/>
          <w:color w:val="000000"/>
          <w:sz w:val="28"/>
          <w:szCs w:val="28"/>
          <w:lang w:eastAsia="ru-RU"/>
        </w:rPr>
        <w:t xml:space="preserve"> текст статьи. </w:t>
      </w:r>
      <w:r w:rsidR="000D7B46">
        <w:rPr>
          <w:rFonts w:ascii="Times New Roman" w:eastAsia="Times New Roman" w:hAnsi="Times New Roman" w:cs="Times New Roman"/>
          <w:color w:val="000000"/>
          <w:sz w:val="28"/>
          <w:szCs w:val="28"/>
          <w:lang w:eastAsia="ru-RU"/>
        </w:rPr>
        <w:t xml:space="preserve">Необходимо стремиться </w:t>
      </w:r>
      <w:r w:rsidRPr="000E7654">
        <w:rPr>
          <w:rFonts w:ascii="Times New Roman" w:eastAsia="Times New Roman" w:hAnsi="Times New Roman" w:cs="Times New Roman"/>
          <w:color w:val="000000"/>
          <w:sz w:val="28"/>
          <w:szCs w:val="28"/>
          <w:lang w:eastAsia="ru-RU"/>
        </w:rPr>
        <w:t xml:space="preserve">к краткости, </w:t>
      </w:r>
      <w:r w:rsidR="000D7B46" w:rsidRPr="000E7654">
        <w:rPr>
          <w:rFonts w:ascii="Times New Roman" w:eastAsia="Times New Roman" w:hAnsi="Times New Roman" w:cs="Times New Roman"/>
          <w:color w:val="000000"/>
          <w:sz w:val="28"/>
          <w:szCs w:val="28"/>
          <w:lang w:eastAsia="ru-RU"/>
        </w:rPr>
        <w:t>пользу</w:t>
      </w:r>
      <w:r w:rsidR="000D7B46">
        <w:rPr>
          <w:rFonts w:ascii="Times New Roman" w:eastAsia="Times New Roman" w:hAnsi="Times New Roman" w:cs="Times New Roman"/>
          <w:color w:val="000000"/>
          <w:sz w:val="28"/>
          <w:szCs w:val="28"/>
          <w:lang w:eastAsia="ru-RU"/>
        </w:rPr>
        <w:t>ясь</w:t>
      </w:r>
      <w:r w:rsidRPr="000E7654">
        <w:rPr>
          <w:rFonts w:ascii="Times New Roman" w:eastAsia="Times New Roman" w:hAnsi="Times New Roman" w:cs="Times New Roman"/>
          <w:color w:val="000000"/>
          <w:sz w:val="28"/>
          <w:szCs w:val="28"/>
          <w:lang w:eastAsia="ru-RU"/>
        </w:rPr>
        <w:t xml:space="preserve"> правилами записи текста. </w:t>
      </w:r>
      <w:r w:rsidRPr="000E7654">
        <w:rPr>
          <w:rFonts w:ascii="Times New Roman" w:eastAsia="Times New Roman" w:hAnsi="Times New Roman" w:cs="Times New Roman"/>
          <w:color w:val="000000"/>
          <w:sz w:val="28"/>
          <w:szCs w:val="28"/>
          <w:lang w:eastAsia="ru-RU"/>
        </w:rPr>
        <w:br/>
      </w:r>
      <w:r w:rsidR="000D7B46">
        <w:rPr>
          <w:rFonts w:ascii="Times New Roman" w:eastAsia="Times New Roman" w:hAnsi="Times New Roman" w:cs="Times New Roman"/>
          <w:color w:val="000000"/>
          <w:sz w:val="28"/>
          <w:szCs w:val="28"/>
          <w:lang w:eastAsia="ru-RU"/>
        </w:rPr>
        <w:t>3</w:t>
      </w:r>
      <w:r w:rsidRPr="000E7654">
        <w:rPr>
          <w:rFonts w:ascii="Times New Roman" w:eastAsia="Times New Roman" w:hAnsi="Times New Roman" w:cs="Times New Roman"/>
          <w:color w:val="000000"/>
          <w:sz w:val="28"/>
          <w:szCs w:val="28"/>
          <w:lang w:eastAsia="ru-RU"/>
        </w:rPr>
        <w:t>. Прочита</w:t>
      </w:r>
      <w:r w:rsidR="000D7B46">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конспект еще раз, доработа</w:t>
      </w:r>
      <w:r w:rsidR="000D7B46">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его. </w:t>
      </w:r>
    </w:p>
    <w:p w:rsidR="00C47C51" w:rsidRPr="001F3259" w:rsidRDefault="00C47C51" w:rsidP="001F3259">
      <w:pPr>
        <w:pStyle w:val="a5"/>
        <w:numPr>
          <w:ilvl w:val="0"/>
          <w:numId w:val="42"/>
        </w:numPr>
        <w:spacing w:after="0" w:line="240" w:lineRule="auto"/>
        <w:ind w:left="426"/>
        <w:rPr>
          <w:rFonts w:ascii="Times New Roman" w:eastAsia="Times New Roman" w:hAnsi="Times New Roman" w:cs="Times New Roman"/>
          <w:color w:val="000000"/>
          <w:sz w:val="28"/>
          <w:szCs w:val="28"/>
          <w:lang w:eastAsia="ru-RU"/>
        </w:rPr>
      </w:pPr>
      <w:r w:rsidRPr="001F3259">
        <w:rPr>
          <w:rFonts w:ascii="Times New Roman" w:eastAsia="Times New Roman" w:hAnsi="Times New Roman" w:cs="Times New Roman"/>
          <w:b/>
          <w:bCs/>
          <w:color w:val="000000"/>
          <w:sz w:val="28"/>
          <w:szCs w:val="28"/>
          <w:lang w:eastAsia="ru-RU"/>
        </w:rPr>
        <w:t>План – конспект</w:t>
      </w:r>
    </w:p>
    <w:p w:rsidR="00C47C51" w:rsidRPr="000E7654" w:rsidRDefault="00C47C51" w:rsidP="00C47C51">
      <w:pPr>
        <w:spacing w:after="240" w:line="240" w:lineRule="auto"/>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color w:val="000000"/>
          <w:sz w:val="28"/>
          <w:szCs w:val="28"/>
          <w:lang w:eastAsia="ru-RU"/>
        </w:rPr>
        <w:br/>
        <w:t xml:space="preserve">Это сжатый в форме плана пересказ прочитанного или услышанного. </w:t>
      </w: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i/>
          <w:color w:val="000000"/>
          <w:sz w:val="28"/>
          <w:szCs w:val="28"/>
          <w:lang w:eastAsia="ru-RU"/>
        </w:rPr>
        <w:t>Характеристика конспекта</w:t>
      </w:r>
      <w:r w:rsidRPr="000E7654">
        <w:rPr>
          <w:rFonts w:ascii="Times New Roman" w:eastAsia="Times New Roman" w:hAnsi="Times New Roman" w:cs="Times New Roman"/>
          <w:color w:val="000000"/>
          <w:sz w:val="28"/>
          <w:szCs w:val="28"/>
          <w:lang w:eastAsia="ru-RU"/>
        </w:rPr>
        <w:t xml:space="preserve">: краток, прост, быстро составляется и запоминается; учит выбирать главное, четко и логично излагать мысли; дает возможность усвоить материал еще в процессе его изучения. Все это делает его незаменимым при быстрой подготовке доклада, выступления. Однако работать с ним через некоторое время трудно, так как плохо восстанавливается в памяти содержание материала. </w:t>
      </w:r>
      <w:r w:rsidRPr="000E7654">
        <w:rPr>
          <w:rFonts w:ascii="Times New Roman" w:eastAsia="Times New Roman" w:hAnsi="Times New Roman" w:cs="Times New Roman"/>
          <w:color w:val="000000"/>
          <w:sz w:val="28"/>
          <w:szCs w:val="28"/>
          <w:lang w:eastAsia="ru-RU"/>
        </w:rPr>
        <w:br/>
      </w:r>
      <w:r w:rsidRPr="001F3259">
        <w:rPr>
          <w:rFonts w:ascii="Times New Roman" w:eastAsia="Times New Roman" w:hAnsi="Times New Roman" w:cs="Times New Roman"/>
          <w:b/>
          <w:i/>
          <w:color w:val="000000"/>
          <w:sz w:val="28"/>
          <w:szCs w:val="28"/>
          <w:lang w:eastAsia="ru-RU"/>
        </w:rPr>
        <w:t>Этапы работы:</w:t>
      </w:r>
      <w:r w:rsidRPr="000E7654">
        <w:rPr>
          <w:rFonts w:ascii="Times New Roman" w:eastAsia="Times New Roman" w:hAnsi="Times New Roman" w:cs="Times New Roman"/>
          <w:color w:val="000000"/>
          <w:sz w:val="28"/>
          <w:szCs w:val="28"/>
          <w:lang w:eastAsia="ru-RU"/>
        </w:rPr>
        <w:br/>
        <w:t>1. Состав</w:t>
      </w:r>
      <w:r w:rsidR="001F3259">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план прочитанного текста или </w:t>
      </w:r>
      <w:r w:rsidR="001F3259" w:rsidRPr="000E7654">
        <w:rPr>
          <w:rFonts w:ascii="Times New Roman" w:eastAsia="Times New Roman" w:hAnsi="Times New Roman" w:cs="Times New Roman"/>
          <w:color w:val="000000"/>
          <w:sz w:val="28"/>
          <w:szCs w:val="28"/>
          <w:lang w:eastAsia="ru-RU"/>
        </w:rPr>
        <w:t>воспольз</w:t>
      </w:r>
      <w:r w:rsidR="001F3259">
        <w:rPr>
          <w:rFonts w:ascii="Times New Roman" w:eastAsia="Times New Roman" w:hAnsi="Times New Roman" w:cs="Times New Roman"/>
          <w:color w:val="000000"/>
          <w:sz w:val="28"/>
          <w:szCs w:val="28"/>
          <w:lang w:eastAsia="ru-RU"/>
        </w:rPr>
        <w:t xml:space="preserve">оваться </w:t>
      </w:r>
      <w:r w:rsidRPr="000E7654">
        <w:rPr>
          <w:rFonts w:ascii="Times New Roman" w:eastAsia="Times New Roman" w:hAnsi="Times New Roman" w:cs="Times New Roman"/>
          <w:color w:val="000000"/>
          <w:sz w:val="28"/>
          <w:szCs w:val="28"/>
          <w:lang w:eastAsia="ru-RU"/>
        </w:rPr>
        <w:t xml:space="preserve"> готовым. </w:t>
      </w:r>
      <w:r w:rsidRPr="000E7654">
        <w:rPr>
          <w:rFonts w:ascii="Times New Roman" w:eastAsia="Times New Roman" w:hAnsi="Times New Roman" w:cs="Times New Roman"/>
          <w:color w:val="000000"/>
          <w:sz w:val="28"/>
          <w:szCs w:val="28"/>
          <w:lang w:eastAsia="ru-RU"/>
        </w:rPr>
        <w:br/>
        <w:t>2. Разъясни</w:t>
      </w:r>
      <w:r w:rsidR="001F3259">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кратко и доказательно каждый пункт плана, выб</w:t>
      </w:r>
      <w:r w:rsidR="001F3259">
        <w:rPr>
          <w:rFonts w:ascii="Times New Roman" w:eastAsia="Times New Roman" w:hAnsi="Times New Roman" w:cs="Times New Roman"/>
          <w:color w:val="000000"/>
          <w:sz w:val="28"/>
          <w:szCs w:val="28"/>
          <w:lang w:eastAsia="ru-RU"/>
        </w:rPr>
        <w:t>рать</w:t>
      </w:r>
      <w:r w:rsidRPr="000E7654">
        <w:rPr>
          <w:rFonts w:ascii="Times New Roman" w:eastAsia="Times New Roman" w:hAnsi="Times New Roman" w:cs="Times New Roman"/>
          <w:color w:val="000000"/>
          <w:sz w:val="28"/>
          <w:szCs w:val="28"/>
          <w:lang w:eastAsia="ru-RU"/>
        </w:rPr>
        <w:t xml:space="preserve"> разумную и эффективную форму записи. </w:t>
      </w:r>
      <w:r w:rsidRPr="000E7654">
        <w:rPr>
          <w:rFonts w:ascii="Times New Roman" w:eastAsia="Times New Roman" w:hAnsi="Times New Roman" w:cs="Times New Roman"/>
          <w:color w:val="000000"/>
          <w:sz w:val="28"/>
          <w:szCs w:val="28"/>
          <w:lang w:eastAsia="ru-RU"/>
        </w:rPr>
        <w:br/>
        <w:t>3. Сформулир</w:t>
      </w:r>
      <w:r w:rsidR="001F3259">
        <w:rPr>
          <w:rFonts w:ascii="Times New Roman" w:eastAsia="Times New Roman" w:hAnsi="Times New Roman" w:cs="Times New Roman"/>
          <w:color w:val="000000"/>
          <w:sz w:val="28"/>
          <w:szCs w:val="28"/>
          <w:lang w:eastAsia="ru-RU"/>
        </w:rPr>
        <w:t xml:space="preserve">овать </w:t>
      </w:r>
      <w:r w:rsidRPr="000E7654">
        <w:rPr>
          <w:rFonts w:ascii="Times New Roman" w:eastAsia="Times New Roman" w:hAnsi="Times New Roman" w:cs="Times New Roman"/>
          <w:color w:val="000000"/>
          <w:sz w:val="28"/>
          <w:szCs w:val="28"/>
          <w:lang w:eastAsia="ru-RU"/>
        </w:rPr>
        <w:t>и запи</w:t>
      </w:r>
      <w:r w:rsidR="001F3259">
        <w:rPr>
          <w:rFonts w:ascii="Times New Roman" w:eastAsia="Times New Roman" w:hAnsi="Times New Roman" w:cs="Times New Roman"/>
          <w:color w:val="000000"/>
          <w:sz w:val="28"/>
          <w:szCs w:val="28"/>
          <w:lang w:eastAsia="ru-RU"/>
        </w:rPr>
        <w:t>сать</w:t>
      </w:r>
      <w:r w:rsidRPr="000E7654">
        <w:rPr>
          <w:rFonts w:ascii="Times New Roman" w:eastAsia="Times New Roman" w:hAnsi="Times New Roman" w:cs="Times New Roman"/>
          <w:color w:val="000000"/>
          <w:sz w:val="28"/>
          <w:szCs w:val="28"/>
          <w:lang w:eastAsia="ru-RU"/>
        </w:rPr>
        <w:t xml:space="preserve"> вывод. </w:t>
      </w:r>
    </w:p>
    <w:p w:rsidR="00C47C51" w:rsidRPr="001F3259" w:rsidRDefault="00C47C51" w:rsidP="001F3259">
      <w:pPr>
        <w:pStyle w:val="a5"/>
        <w:numPr>
          <w:ilvl w:val="0"/>
          <w:numId w:val="42"/>
        </w:numPr>
        <w:spacing w:after="0" w:line="240" w:lineRule="auto"/>
        <w:ind w:left="426"/>
        <w:rPr>
          <w:rFonts w:ascii="Times New Roman" w:eastAsia="Times New Roman" w:hAnsi="Times New Roman" w:cs="Times New Roman"/>
          <w:color w:val="000000"/>
          <w:sz w:val="28"/>
          <w:szCs w:val="28"/>
          <w:lang w:eastAsia="ru-RU"/>
        </w:rPr>
      </w:pPr>
      <w:r w:rsidRPr="001F3259">
        <w:rPr>
          <w:rFonts w:ascii="Times New Roman" w:eastAsia="Times New Roman" w:hAnsi="Times New Roman" w:cs="Times New Roman"/>
          <w:b/>
          <w:bCs/>
          <w:color w:val="000000"/>
          <w:sz w:val="28"/>
          <w:szCs w:val="28"/>
          <w:lang w:eastAsia="ru-RU"/>
        </w:rPr>
        <w:t>Текстуальный (цитатный) конспект</w:t>
      </w:r>
    </w:p>
    <w:p w:rsidR="00E608EA" w:rsidRDefault="00C47C51" w:rsidP="00C47C51">
      <w:pPr>
        <w:spacing w:after="240" w:line="240" w:lineRule="auto"/>
        <w:rPr>
          <w:rFonts w:ascii="Times New Roman" w:eastAsia="Times New Roman" w:hAnsi="Times New Roman" w:cs="Times New Roman"/>
          <w:b/>
          <w:i/>
          <w:color w:val="000000"/>
          <w:sz w:val="28"/>
          <w:szCs w:val="28"/>
          <w:lang w:eastAsia="ru-RU"/>
        </w:rPr>
      </w:pPr>
      <w:r w:rsidRPr="000E7654">
        <w:rPr>
          <w:rFonts w:ascii="Times New Roman" w:eastAsia="Times New Roman" w:hAnsi="Times New Roman" w:cs="Times New Roman"/>
          <w:color w:val="000000"/>
          <w:sz w:val="28"/>
          <w:szCs w:val="28"/>
          <w:lang w:eastAsia="ru-RU"/>
        </w:rPr>
        <w:br/>
        <w:t>Это</w:t>
      </w:r>
      <w:r w:rsidR="001F3259">
        <w:rPr>
          <w:rFonts w:ascii="Times New Roman" w:eastAsia="Times New Roman" w:hAnsi="Times New Roman" w:cs="Times New Roman"/>
          <w:color w:val="000000"/>
          <w:sz w:val="28"/>
          <w:szCs w:val="28"/>
          <w:lang w:eastAsia="ru-RU"/>
        </w:rPr>
        <w:t>т</w:t>
      </w:r>
      <w:r w:rsidRPr="000E7654">
        <w:rPr>
          <w:rFonts w:ascii="Times New Roman" w:eastAsia="Times New Roman" w:hAnsi="Times New Roman" w:cs="Times New Roman"/>
          <w:color w:val="000000"/>
          <w:sz w:val="28"/>
          <w:szCs w:val="28"/>
          <w:lang w:eastAsia="ru-RU"/>
        </w:rPr>
        <w:t xml:space="preserve"> конспект, создан из отрывков подлинника – цитат. </w:t>
      </w: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i/>
          <w:color w:val="000000"/>
          <w:sz w:val="28"/>
          <w:szCs w:val="28"/>
          <w:lang w:eastAsia="ru-RU"/>
        </w:rPr>
        <w:t>Характеристика конспекта</w:t>
      </w:r>
      <w:r w:rsidRPr="000E7654">
        <w:rPr>
          <w:rFonts w:ascii="Times New Roman" w:eastAsia="Times New Roman" w:hAnsi="Times New Roman" w:cs="Times New Roman"/>
          <w:color w:val="000000"/>
          <w:sz w:val="28"/>
          <w:szCs w:val="28"/>
          <w:lang w:eastAsia="ru-RU"/>
        </w:rPr>
        <w:t xml:space="preserve">: строится из высказываний автора, из </w:t>
      </w:r>
      <w:r w:rsidRPr="000E7654">
        <w:rPr>
          <w:rFonts w:ascii="Times New Roman" w:eastAsia="Times New Roman" w:hAnsi="Times New Roman" w:cs="Times New Roman"/>
          <w:color w:val="000000"/>
          <w:sz w:val="28"/>
          <w:szCs w:val="28"/>
          <w:lang w:eastAsia="ru-RU"/>
        </w:rPr>
        <w:lastRenderedPageBreak/>
        <w:t xml:space="preserve">изложенных им фактов; используется для работы с первоисточником; к нему можно обращаться неоднократно. Однако он не способствует активной мыслительной работе, как правило, служит только иллюстрацией к изученной теме. </w:t>
      </w:r>
      <w:r w:rsidRPr="000E7654">
        <w:rPr>
          <w:rFonts w:ascii="Times New Roman" w:eastAsia="Times New Roman" w:hAnsi="Times New Roman" w:cs="Times New Roman"/>
          <w:color w:val="000000"/>
          <w:sz w:val="28"/>
          <w:szCs w:val="28"/>
          <w:lang w:eastAsia="ru-RU"/>
        </w:rPr>
        <w:br/>
      </w:r>
    </w:p>
    <w:p w:rsidR="00276C35" w:rsidRDefault="00C47C51" w:rsidP="00C47C51">
      <w:pPr>
        <w:spacing w:after="240" w:line="240" w:lineRule="auto"/>
        <w:rPr>
          <w:rFonts w:ascii="Times New Roman" w:eastAsia="Times New Roman" w:hAnsi="Times New Roman" w:cs="Times New Roman"/>
          <w:b/>
          <w:i/>
          <w:color w:val="000000"/>
          <w:sz w:val="28"/>
          <w:szCs w:val="28"/>
          <w:lang w:eastAsia="ru-RU"/>
        </w:rPr>
      </w:pPr>
      <w:r w:rsidRPr="001F3259">
        <w:rPr>
          <w:rFonts w:ascii="Times New Roman" w:eastAsia="Times New Roman" w:hAnsi="Times New Roman" w:cs="Times New Roman"/>
          <w:b/>
          <w:i/>
          <w:color w:val="000000"/>
          <w:sz w:val="28"/>
          <w:szCs w:val="28"/>
          <w:lang w:eastAsia="ru-RU"/>
        </w:rPr>
        <w:t>Этапы работы:</w:t>
      </w:r>
    </w:p>
    <w:p w:rsidR="00C47C51" w:rsidRPr="000E7654" w:rsidRDefault="00C47C51" w:rsidP="00C47C51">
      <w:pPr>
        <w:spacing w:after="240" w:line="240" w:lineRule="auto"/>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color w:val="000000"/>
          <w:sz w:val="28"/>
          <w:szCs w:val="28"/>
          <w:lang w:eastAsia="ru-RU"/>
        </w:rPr>
        <w:br/>
        <w:t>1. Прочит</w:t>
      </w:r>
      <w:r w:rsidR="00E608EA">
        <w:rPr>
          <w:rFonts w:ascii="Times New Roman" w:eastAsia="Times New Roman" w:hAnsi="Times New Roman" w:cs="Times New Roman"/>
          <w:color w:val="000000"/>
          <w:sz w:val="28"/>
          <w:szCs w:val="28"/>
          <w:lang w:eastAsia="ru-RU"/>
        </w:rPr>
        <w:t xml:space="preserve">ать </w:t>
      </w:r>
      <w:r w:rsidRPr="000E7654">
        <w:rPr>
          <w:rFonts w:ascii="Times New Roman" w:eastAsia="Times New Roman" w:hAnsi="Times New Roman" w:cs="Times New Roman"/>
          <w:color w:val="000000"/>
          <w:sz w:val="28"/>
          <w:szCs w:val="28"/>
          <w:lang w:eastAsia="ru-RU"/>
        </w:rPr>
        <w:t>текст, отмет</w:t>
      </w:r>
      <w:r w:rsidR="00E608EA">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в нем основное содержание, главные мысли, выдели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те цитаты, которые войдут в конспект. </w:t>
      </w:r>
      <w:r w:rsidRPr="000E7654">
        <w:rPr>
          <w:rFonts w:ascii="Times New Roman" w:eastAsia="Times New Roman" w:hAnsi="Times New Roman" w:cs="Times New Roman"/>
          <w:color w:val="000000"/>
          <w:sz w:val="28"/>
          <w:szCs w:val="28"/>
          <w:lang w:eastAsia="ru-RU"/>
        </w:rPr>
        <w:br/>
        <w:t>2. Пользуясь правилами сокращения цитат, выпи</w:t>
      </w:r>
      <w:r w:rsidR="00E608EA">
        <w:rPr>
          <w:rFonts w:ascii="Times New Roman" w:eastAsia="Times New Roman" w:hAnsi="Times New Roman" w:cs="Times New Roman"/>
          <w:color w:val="000000"/>
          <w:sz w:val="28"/>
          <w:szCs w:val="28"/>
          <w:lang w:eastAsia="ru-RU"/>
        </w:rPr>
        <w:t>сать</w:t>
      </w:r>
      <w:r w:rsidRPr="000E7654">
        <w:rPr>
          <w:rFonts w:ascii="Times New Roman" w:eastAsia="Times New Roman" w:hAnsi="Times New Roman" w:cs="Times New Roman"/>
          <w:color w:val="000000"/>
          <w:sz w:val="28"/>
          <w:szCs w:val="28"/>
          <w:lang w:eastAsia="ru-RU"/>
        </w:rPr>
        <w:t xml:space="preserve"> их в тетрадь. Форма записи может быть разной, например: </w:t>
      </w:r>
      <w:r w:rsidRPr="000E7654">
        <w:rPr>
          <w:rFonts w:ascii="Times New Roman" w:eastAsia="Times New Roman" w:hAnsi="Times New Roman" w:cs="Times New Roman"/>
          <w:color w:val="000000"/>
          <w:sz w:val="28"/>
          <w:szCs w:val="28"/>
          <w:lang w:eastAsia="ru-RU"/>
        </w:rPr>
        <w:br/>
        <w:t xml:space="preserve">а) … (цитата); </w:t>
      </w:r>
      <w:r w:rsidRPr="000E7654">
        <w:rPr>
          <w:rFonts w:ascii="Times New Roman" w:eastAsia="Times New Roman" w:hAnsi="Times New Roman" w:cs="Times New Roman"/>
          <w:color w:val="000000"/>
          <w:sz w:val="28"/>
          <w:szCs w:val="28"/>
          <w:lang w:eastAsia="ru-RU"/>
        </w:rPr>
        <w:br/>
        <w:t xml:space="preserve">… (цитата); </w:t>
      </w:r>
      <w:r w:rsidRPr="000E7654">
        <w:rPr>
          <w:rFonts w:ascii="Times New Roman" w:eastAsia="Times New Roman" w:hAnsi="Times New Roman" w:cs="Times New Roman"/>
          <w:color w:val="000000"/>
          <w:sz w:val="28"/>
          <w:szCs w:val="28"/>
          <w:lang w:eastAsia="ru-RU"/>
        </w:rPr>
        <w:br/>
        <w:t xml:space="preserve">… (вывод). </w:t>
      </w:r>
      <w:r w:rsidRPr="000E7654">
        <w:rPr>
          <w:rFonts w:ascii="Times New Roman" w:eastAsia="Times New Roman" w:hAnsi="Times New Roman" w:cs="Times New Roman"/>
          <w:color w:val="000000"/>
          <w:sz w:val="28"/>
          <w:szCs w:val="28"/>
          <w:lang w:eastAsia="ru-RU"/>
        </w:rPr>
        <w:br/>
        <w:t xml:space="preserve">б) основные вопросы; доказательства (цитаты); выводы. </w:t>
      </w:r>
      <w:r w:rsidRPr="000E7654">
        <w:rPr>
          <w:rFonts w:ascii="Times New Roman" w:eastAsia="Times New Roman" w:hAnsi="Times New Roman" w:cs="Times New Roman"/>
          <w:color w:val="000000"/>
          <w:sz w:val="28"/>
          <w:szCs w:val="28"/>
          <w:lang w:eastAsia="ru-RU"/>
        </w:rPr>
        <w:br/>
        <w:t xml:space="preserve">3. </w:t>
      </w:r>
      <w:r w:rsidR="00E608EA" w:rsidRPr="000E7654">
        <w:rPr>
          <w:rFonts w:ascii="Times New Roman" w:eastAsia="Times New Roman" w:hAnsi="Times New Roman" w:cs="Times New Roman"/>
          <w:color w:val="000000"/>
          <w:sz w:val="28"/>
          <w:szCs w:val="28"/>
          <w:lang w:eastAsia="ru-RU"/>
        </w:rPr>
        <w:t>Прочи</w:t>
      </w:r>
      <w:r w:rsidR="00E608EA">
        <w:rPr>
          <w:rFonts w:ascii="Times New Roman" w:eastAsia="Times New Roman" w:hAnsi="Times New Roman" w:cs="Times New Roman"/>
          <w:color w:val="000000"/>
          <w:sz w:val="28"/>
          <w:szCs w:val="28"/>
          <w:lang w:eastAsia="ru-RU"/>
        </w:rPr>
        <w:t>тать</w:t>
      </w:r>
      <w:r w:rsidRPr="000E7654">
        <w:rPr>
          <w:rFonts w:ascii="Times New Roman" w:eastAsia="Times New Roman" w:hAnsi="Times New Roman" w:cs="Times New Roman"/>
          <w:color w:val="000000"/>
          <w:sz w:val="28"/>
          <w:szCs w:val="28"/>
          <w:lang w:eastAsia="ru-RU"/>
        </w:rPr>
        <w:t xml:space="preserve"> написанный текст, свер</w:t>
      </w:r>
      <w:r w:rsidR="00E608EA">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его с оригиналом. </w:t>
      </w:r>
      <w:r w:rsidRPr="000E7654">
        <w:rPr>
          <w:rFonts w:ascii="Times New Roman" w:eastAsia="Times New Roman" w:hAnsi="Times New Roman" w:cs="Times New Roman"/>
          <w:color w:val="000000"/>
          <w:sz w:val="28"/>
          <w:szCs w:val="28"/>
          <w:lang w:eastAsia="ru-RU"/>
        </w:rPr>
        <w:br/>
        <w:t>4. Сдела</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общий вывод. </w:t>
      </w:r>
    </w:p>
    <w:p w:rsidR="00C47C51" w:rsidRPr="001F3259" w:rsidRDefault="00C47C51" w:rsidP="001F3259">
      <w:pPr>
        <w:pStyle w:val="a5"/>
        <w:numPr>
          <w:ilvl w:val="0"/>
          <w:numId w:val="42"/>
        </w:numPr>
        <w:spacing w:after="0" w:line="240" w:lineRule="auto"/>
        <w:ind w:left="426"/>
        <w:rPr>
          <w:rFonts w:ascii="Times New Roman" w:eastAsia="Times New Roman" w:hAnsi="Times New Roman" w:cs="Times New Roman"/>
          <w:color w:val="000000"/>
          <w:sz w:val="28"/>
          <w:szCs w:val="28"/>
          <w:lang w:eastAsia="ru-RU"/>
        </w:rPr>
      </w:pPr>
      <w:r w:rsidRPr="001F3259">
        <w:rPr>
          <w:rFonts w:ascii="Times New Roman" w:eastAsia="Times New Roman" w:hAnsi="Times New Roman" w:cs="Times New Roman"/>
          <w:b/>
          <w:bCs/>
          <w:color w:val="000000"/>
          <w:sz w:val="28"/>
          <w:szCs w:val="28"/>
          <w:lang w:eastAsia="ru-RU"/>
        </w:rPr>
        <w:t>Свободный конспект</w:t>
      </w:r>
    </w:p>
    <w:p w:rsidR="00C47C51" w:rsidRPr="000E7654" w:rsidRDefault="00C47C51" w:rsidP="00C47C51">
      <w:pPr>
        <w:spacing w:after="240" w:line="240" w:lineRule="auto"/>
        <w:rPr>
          <w:rFonts w:ascii="Times New Roman" w:eastAsia="Times New Roman" w:hAnsi="Times New Roman" w:cs="Times New Roman"/>
          <w:color w:val="000000"/>
          <w:sz w:val="28"/>
          <w:szCs w:val="28"/>
          <w:lang w:eastAsia="ru-RU"/>
        </w:rPr>
      </w:pP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i/>
          <w:color w:val="000000"/>
          <w:sz w:val="28"/>
          <w:szCs w:val="28"/>
          <w:lang w:eastAsia="ru-RU"/>
        </w:rPr>
        <w:t>Характеристика конспекта</w:t>
      </w:r>
      <w:r w:rsidRPr="000E7654">
        <w:rPr>
          <w:rFonts w:ascii="Times New Roman" w:eastAsia="Times New Roman" w:hAnsi="Times New Roman" w:cs="Times New Roman"/>
          <w:color w:val="000000"/>
          <w:sz w:val="28"/>
          <w:szCs w:val="28"/>
          <w:lang w:eastAsia="ru-RU"/>
        </w:rPr>
        <w:t xml:space="preserve">: он требует серьёзных усилий при составлении; в высшей степени способствует усвоению материала, требует умения активного использования всех типов записей: планов, тезисов, выписок. </w:t>
      </w: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b/>
          <w:i/>
          <w:color w:val="000000"/>
          <w:sz w:val="28"/>
          <w:szCs w:val="28"/>
          <w:lang w:eastAsia="ru-RU"/>
        </w:rPr>
        <w:t>Этапы работы:</w:t>
      </w:r>
      <w:r w:rsidRPr="000E7654">
        <w:rPr>
          <w:rFonts w:ascii="Times New Roman" w:eastAsia="Times New Roman" w:hAnsi="Times New Roman" w:cs="Times New Roman"/>
          <w:color w:val="000000"/>
          <w:sz w:val="28"/>
          <w:szCs w:val="28"/>
          <w:lang w:eastAsia="ru-RU"/>
        </w:rPr>
        <w:br/>
        <w:t>1.Используя имеющиеся источники выб</w:t>
      </w:r>
      <w:r w:rsidR="00E608EA">
        <w:rPr>
          <w:rFonts w:ascii="Times New Roman" w:eastAsia="Times New Roman" w:hAnsi="Times New Roman" w:cs="Times New Roman"/>
          <w:color w:val="000000"/>
          <w:sz w:val="28"/>
          <w:szCs w:val="28"/>
          <w:lang w:eastAsia="ru-RU"/>
        </w:rPr>
        <w:t>рать</w:t>
      </w:r>
      <w:r w:rsidRPr="000E7654">
        <w:rPr>
          <w:rFonts w:ascii="Times New Roman" w:eastAsia="Times New Roman" w:hAnsi="Times New Roman" w:cs="Times New Roman"/>
          <w:color w:val="000000"/>
          <w:sz w:val="28"/>
          <w:szCs w:val="28"/>
          <w:lang w:eastAsia="ru-RU"/>
        </w:rPr>
        <w:t xml:space="preserve"> материал по интересующей теме, изучи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его и глубоко осмысли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w:t>
      </w:r>
      <w:r w:rsidRPr="000E7654">
        <w:rPr>
          <w:rFonts w:ascii="Times New Roman" w:eastAsia="Times New Roman" w:hAnsi="Times New Roman" w:cs="Times New Roman"/>
          <w:color w:val="000000"/>
          <w:sz w:val="28"/>
          <w:szCs w:val="28"/>
          <w:lang w:eastAsia="ru-RU"/>
        </w:rPr>
        <w:br/>
        <w:t>2. Сдела</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необходимые выписки основных мыслей, цитат, состав</w:t>
      </w:r>
      <w:r w:rsidR="00E608EA">
        <w:rPr>
          <w:rFonts w:ascii="Times New Roman" w:eastAsia="Times New Roman" w:hAnsi="Times New Roman" w:cs="Times New Roman"/>
          <w:color w:val="000000"/>
          <w:sz w:val="28"/>
          <w:szCs w:val="28"/>
          <w:lang w:eastAsia="ru-RU"/>
        </w:rPr>
        <w:t>ить</w:t>
      </w:r>
      <w:r w:rsidRPr="000E7654">
        <w:rPr>
          <w:rFonts w:ascii="Times New Roman" w:eastAsia="Times New Roman" w:hAnsi="Times New Roman" w:cs="Times New Roman"/>
          <w:color w:val="000000"/>
          <w:sz w:val="28"/>
          <w:szCs w:val="28"/>
          <w:lang w:eastAsia="ru-RU"/>
        </w:rPr>
        <w:t xml:space="preserve"> тезисы. </w:t>
      </w:r>
      <w:r w:rsidRPr="000E7654">
        <w:rPr>
          <w:rFonts w:ascii="Times New Roman" w:eastAsia="Times New Roman" w:hAnsi="Times New Roman" w:cs="Times New Roman"/>
          <w:color w:val="000000"/>
          <w:sz w:val="28"/>
          <w:szCs w:val="28"/>
          <w:lang w:eastAsia="ru-RU"/>
        </w:rPr>
        <w:br/>
        <w:t>3. Используя подготовленный материал, сформулир</w:t>
      </w:r>
      <w:r w:rsidR="00E608EA">
        <w:rPr>
          <w:rFonts w:ascii="Times New Roman" w:eastAsia="Times New Roman" w:hAnsi="Times New Roman" w:cs="Times New Roman"/>
          <w:color w:val="000000"/>
          <w:sz w:val="28"/>
          <w:szCs w:val="28"/>
          <w:lang w:eastAsia="ru-RU"/>
        </w:rPr>
        <w:t>овать</w:t>
      </w:r>
      <w:r w:rsidRPr="000E7654">
        <w:rPr>
          <w:rFonts w:ascii="Times New Roman" w:eastAsia="Times New Roman" w:hAnsi="Times New Roman" w:cs="Times New Roman"/>
          <w:color w:val="000000"/>
          <w:sz w:val="28"/>
          <w:szCs w:val="28"/>
          <w:lang w:eastAsia="ru-RU"/>
        </w:rPr>
        <w:t xml:space="preserve"> основные положения по теме. </w:t>
      </w:r>
    </w:p>
    <w:p w:rsidR="00C47C51" w:rsidRPr="00E608EA" w:rsidRDefault="00C47C51" w:rsidP="00E608EA">
      <w:pPr>
        <w:pStyle w:val="a5"/>
        <w:numPr>
          <w:ilvl w:val="0"/>
          <w:numId w:val="42"/>
        </w:numPr>
        <w:spacing w:after="0" w:line="240" w:lineRule="auto"/>
        <w:ind w:left="426"/>
        <w:rPr>
          <w:rFonts w:ascii="Times New Roman" w:eastAsia="Times New Roman" w:hAnsi="Times New Roman" w:cs="Times New Roman"/>
          <w:color w:val="000000"/>
          <w:sz w:val="28"/>
          <w:szCs w:val="28"/>
          <w:lang w:eastAsia="ru-RU"/>
        </w:rPr>
      </w:pPr>
      <w:r w:rsidRPr="00E608EA">
        <w:rPr>
          <w:rFonts w:ascii="Times New Roman" w:eastAsia="Times New Roman" w:hAnsi="Times New Roman" w:cs="Times New Roman"/>
          <w:b/>
          <w:bCs/>
          <w:color w:val="000000"/>
          <w:sz w:val="28"/>
          <w:szCs w:val="28"/>
          <w:lang w:eastAsia="ru-RU"/>
        </w:rPr>
        <w:t>Тематический конспект</w:t>
      </w:r>
    </w:p>
    <w:p w:rsidR="00880052" w:rsidRDefault="00C47C51" w:rsidP="00C773C2">
      <w:pPr>
        <w:spacing w:after="0" w:line="240" w:lineRule="auto"/>
        <w:rPr>
          <w:rFonts w:ascii="Times New Roman" w:eastAsia="Times New Roman" w:hAnsi="Times New Roman" w:cs="Times New Roman"/>
          <w:sz w:val="28"/>
          <w:szCs w:val="28"/>
          <w:lang w:eastAsia="ru-RU"/>
        </w:rPr>
      </w:pPr>
      <w:r w:rsidRPr="000E7654">
        <w:rPr>
          <w:rFonts w:ascii="Times New Roman" w:eastAsia="Times New Roman" w:hAnsi="Times New Roman" w:cs="Times New Roman"/>
          <w:color w:val="000000"/>
          <w:sz w:val="28"/>
          <w:szCs w:val="28"/>
          <w:lang w:eastAsia="ru-RU"/>
        </w:rPr>
        <w:br/>
        <w:t xml:space="preserve">Это конспект ответа на поставленный вопрос или конспект учебного материала темы. </w:t>
      </w: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i/>
          <w:color w:val="000000"/>
          <w:sz w:val="28"/>
          <w:szCs w:val="28"/>
          <w:lang w:eastAsia="ru-RU"/>
        </w:rPr>
        <w:t>Характеристика конспекта:</w:t>
      </w:r>
      <w:r w:rsidRPr="000E7654">
        <w:rPr>
          <w:rFonts w:ascii="Times New Roman" w:eastAsia="Times New Roman" w:hAnsi="Times New Roman" w:cs="Times New Roman"/>
          <w:color w:val="000000"/>
          <w:sz w:val="28"/>
          <w:szCs w:val="28"/>
          <w:lang w:eastAsia="ru-RU"/>
        </w:rPr>
        <w:t xml:space="preserve"> он может быть обзорным и хронологическим; учит анализировать различные точки зрения на один и тот же вопрос, привлекать имеющиеся знания и личный опыт; используется в процессе работы над докладом, сообщением, рефератом. </w:t>
      </w:r>
      <w:r w:rsidRPr="000E7654">
        <w:rPr>
          <w:rFonts w:ascii="Times New Roman" w:eastAsia="Times New Roman" w:hAnsi="Times New Roman" w:cs="Times New Roman"/>
          <w:color w:val="000000"/>
          <w:sz w:val="28"/>
          <w:szCs w:val="28"/>
          <w:lang w:eastAsia="ru-RU"/>
        </w:rPr>
        <w:br/>
      </w:r>
      <w:r w:rsidRPr="00E608EA">
        <w:rPr>
          <w:rFonts w:ascii="Times New Roman" w:eastAsia="Times New Roman" w:hAnsi="Times New Roman" w:cs="Times New Roman"/>
          <w:b/>
          <w:i/>
          <w:color w:val="000000"/>
          <w:sz w:val="28"/>
          <w:szCs w:val="28"/>
          <w:lang w:eastAsia="ru-RU"/>
        </w:rPr>
        <w:t>Этапы работы:</w:t>
      </w:r>
      <w:r w:rsidRPr="000E7654">
        <w:rPr>
          <w:rFonts w:ascii="Times New Roman" w:eastAsia="Times New Roman" w:hAnsi="Times New Roman" w:cs="Times New Roman"/>
          <w:color w:val="000000"/>
          <w:sz w:val="28"/>
          <w:szCs w:val="28"/>
          <w:lang w:eastAsia="ru-RU"/>
        </w:rPr>
        <w:br/>
        <w:t>1. Изучи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несколько источников и сдела</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из них выборку материала по определённой теме или хронологии. </w:t>
      </w:r>
      <w:r w:rsidRPr="000E7654">
        <w:rPr>
          <w:rFonts w:ascii="Times New Roman" w:eastAsia="Times New Roman" w:hAnsi="Times New Roman" w:cs="Times New Roman"/>
          <w:color w:val="000000"/>
          <w:sz w:val="28"/>
          <w:szCs w:val="28"/>
          <w:lang w:eastAsia="ru-RU"/>
        </w:rPr>
        <w:br/>
        <w:t>2. Мысленно оформи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прочитанный материал в виде плана. </w:t>
      </w:r>
      <w:r w:rsidRPr="000E7654">
        <w:rPr>
          <w:rFonts w:ascii="Times New Roman" w:eastAsia="Times New Roman" w:hAnsi="Times New Roman" w:cs="Times New Roman"/>
          <w:color w:val="000000"/>
          <w:sz w:val="28"/>
          <w:szCs w:val="28"/>
          <w:lang w:eastAsia="ru-RU"/>
        </w:rPr>
        <w:br/>
        <w:t>3. Пользуясь этим планом, коротко, своими словами изложи</w:t>
      </w:r>
      <w:r w:rsidR="00E608EA">
        <w:rPr>
          <w:rFonts w:ascii="Times New Roman" w:eastAsia="Times New Roman" w:hAnsi="Times New Roman" w:cs="Times New Roman"/>
          <w:color w:val="000000"/>
          <w:sz w:val="28"/>
          <w:szCs w:val="28"/>
          <w:lang w:eastAsia="ru-RU"/>
        </w:rPr>
        <w:t>ть</w:t>
      </w:r>
      <w:r w:rsidRPr="000E7654">
        <w:rPr>
          <w:rFonts w:ascii="Times New Roman" w:eastAsia="Times New Roman" w:hAnsi="Times New Roman" w:cs="Times New Roman"/>
          <w:color w:val="000000"/>
          <w:sz w:val="28"/>
          <w:szCs w:val="28"/>
          <w:lang w:eastAsia="ru-RU"/>
        </w:rPr>
        <w:t xml:space="preserve"> осознанный материал.</w:t>
      </w:r>
    </w:p>
    <w:p w:rsidR="005514DE" w:rsidRDefault="005514DE" w:rsidP="00C773C2">
      <w:pPr>
        <w:spacing w:after="0" w:line="240" w:lineRule="auto"/>
        <w:rPr>
          <w:rFonts w:ascii="Times New Roman" w:eastAsia="Times New Roman" w:hAnsi="Times New Roman" w:cs="Times New Roman"/>
          <w:sz w:val="28"/>
          <w:szCs w:val="28"/>
          <w:lang w:eastAsia="ru-RU"/>
        </w:rPr>
      </w:pPr>
    </w:p>
    <w:p w:rsidR="005514DE" w:rsidRPr="005514DE" w:rsidRDefault="005514DE" w:rsidP="00C773C2">
      <w:pPr>
        <w:spacing w:after="0" w:line="240" w:lineRule="auto"/>
        <w:rPr>
          <w:rFonts w:ascii="Times New Roman" w:eastAsia="Times New Roman" w:hAnsi="Times New Roman" w:cs="Times New Roman"/>
          <w:sz w:val="28"/>
          <w:szCs w:val="28"/>
          <w:lang w:eastAsia="ru-RU"/>
        </w:rPr>
      </w:pPr>
    </w:p>
    <w:p w:rsidR="00800943" w:rsidRPr="00E91EB9" w:rsidRDefault="00800943" w:rsidP="00800943">
      <w:pPr>
        <w:spacing w:after="0" w:line="240" w:lineRule="auto"/>
        <w:jc w:val="right"/>
        <w:rPr>
          <w:rFonts w:ascii="Times New Roman" w:eastAsia="Times New Roman" w:hAnsi="Times New Roman" w:cs="Times New Roman"/>
          <w:i/>
          <w:sz w:val="24"/>
          <w:szCs w:val="24"/>
          <w:lang w:eastAsia="ru-RU"/>
        </w:rPr>
      </w:pPr>
      <w:r w:rsidRPr="00E91EB9">
        <w:rPr>
          <w:rFonts w:ascii="Times New Roman" w:eastAsia="Times New Roman" w:hAnsi="Times New Roman" w:cs="Times New Roman"/>
          <w:b/>
          <w:i/>
          <w:sz w:val="24"/>
          <w:szCs w:val="24"/>
          <w:lang w:eastAsia="ru-RU"/>
        </w:rPr>
        <w:t xml:space="preserve">ПРИЛОЖЕНИЕ </w:t>
      </w:r>
      <w:r>
        <w:rPr>
          <w:rFonts w:ascii="Times New Roman" w:eastAsia="Times New Roman" w:hAnsi="Times New Roman" w:cs="Times New Roman"/>
          <w:b/>
          <w:i/>
          <w:sz w:val="24"/>
          <w:szCs w:val="24"/>
          <w:lang w:eastAsia="ru-RU"/>
        </w:rPr>
        <w:t>5</w:t>
      </w:r>
    </w:p>
    <w:p w:rsidR="00800943" w:rsidRDefault="00800943" w:rsidP="00800943">
      <w:pPr>
        <w:pStyle w:val="Standard"/>
        <w:spacing w:after="0" w:line="240" w:lineRule="auto"/>
        <w:jc w:val="center"/>
        <w:rPr>
          <w:rFonts w:ascii="Times New Roman" w:hAnsi="Times New Roman" w:cs="Times New Roman"/>
          <w:b/>
          <w:bCs/>
          <w:sz w:val="28"/>
          <w:szCs w:val="28"/>
        </w:rPr>
      </w:pPr>
    </w:p>
    <w:p w:rsidR="00800943" w:rsidRDefault="00800943" w:rsidP="00800943">
      <w:pPr>
        <w:pStyle w:val="Standard"/>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Составление таблиц</w:t>
      </w:r>
    </w:p>
    <w:p w:rsidR="00A97C9F" w:rsidRPr="000C328F" w:rsidRDefault="00A97C9F" w:rsidP="00A97C9F">
      <w:pPr>
        <w:shd w:val="clear" w:color="auto" w:fill="FFFFFF"/>
        <w:spacing w:after="0" w:line="240" w:lineRule="auto"/>
        <w:ind w:firstLine="710"/>
        <w:jc w:val="both"/>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Таблица это краткая систематизированная информация об основных положениях рассматриваемого вопроса. Работа с таблицами включает в себя два основных варианта: составление и заполнение. И тот, и другой выполняются по аналогии. Студенты, работая с таблицами, не только более глубоко изучают материал, но и развивают логическое мышление, умение выделять главное и второстепенное, умение систематизировать материал. Преподаватель, проверяя составленные и заполненные студентами таблицы, может сделать выводы о том, насколько хорошо они ориентируются в изучаемой теме.</w:t>
      </w:r>
    </w:p>
    <w:p w:rsidR="00A97C9F" w:rsidRDefault="00A97C9F" w:rsidP="00A97C9F">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0C328F">
        <w:rPr>
          <w:rFonts w:ascii="Times New Roman" w:eastAsia="Times New Roman" w:hAnsi="Times New Roman" w:cs="Times New Roman"/>
          <w:color w:val="000000"/>
          <w:sz w:val="28"/>
          <w:szCs w:val="28"/>
          <w:lang w:eastAsia="ru-RU"/>
        </w:rPr>
        <w:t>При </w:t>
      </w:r>
      <w:r w:rsidRPr="000C328F">
        <w:rPr>
          <w:rFonts w:ascii="Times New Roman" w:eastAsia="Times New Roman" w:hAnsi="Times New Roman" w:cs="Times New Roman"/>
          <w:b/>
          <w:bCs/>
          <w:color w:val="000000"/>
          <w:sz w:val="28"/>
          <w:szCs w:val="28"/>
          <w:lang w:eastAsia="ru-RU"/>
        </w:rPr>
        <w:t>составлении</w:t>
      </w:r>
      <w:r w:rsidRPr="000C328F">
        <w:rPr>
          <w:rFonts w:ascii="Times New Roman" w:eastAsia="Times New Roman" w:hAnsi="Times New Roman" w:cs="Times New Roman"/>
          <w:color w:val="000000"/>
          <w:sz w:val="28"/>
          <w:szCs w:val="28"/>
          <w:lang w:eastAsia="ru-RU"/>
        </w:rPr>
        <w:t>, прежде всего, необходимо выяснить, какой вопрос вы собираетесь осветить: всю тему целиком, либо отдельные ее пункты (это уместно при составлении таблиц по темам, охватывающим очень широкий круг вопросов). Не нужно стараться составлять таблицу так, чтобы затем внести в нее все имеющиеся сведения. Далее, при составлении таблицы необходимо учесть те признаки, по которым материал можно систематизировать. Эти признаки и должны стать основой для составления таблицы и послужить названиями граф. Например, в теме «Социальные нормы» такими критериями могут быть виды норм и признаки, по которым их можно сравнить</w:t>
      </w:r>
      <w:r>
        <w:rPr>
          <w:rFonts w:ascii="Times New Roman" w:eastAsia="Times New Roman" w:hAnsi="Times New Roman" w:cs="Times New Roman"/>
          <w:color w:val="000000"/>
          <w:sz w:val="28"/>
          <w:szCs w:val="28"/>
          <w:lang w:eastAsia="ru-RU"/>
        </w:rPr>
        <w:t>.</w:t>
      </w:r>
    </w:p>
    <w:p w:rsidR="00A97C9F" w:rsidRPr="000C328F" w:rsidRDefault="00A97C9F" w:rsidP="00A97C9F">
      <w:pPr>
        <w:shd w:val="clear" w:color="auto" w:fill="FFFFFF"/>
        <w:spacing w:after="0" w:line="240" w:lineRule="auto"/>
        <w:ind w:firstLine="710"/>
        <w:jc w:val="both"/>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При </w:t>
      </w:r>
      <w:r w:rsidRPr="000C328F">
        <w:rPr>
          <w:rFonts w:ascii="Times New Roman" w:eastAsia="Times New Roman" w:hAnsi="Times New Roman" w:cs="Times New Roman"/>
          <w:b/>
          <w:bCs/>
          <w:color w:val="000000"/>
          <w:sz w:val="28"/>
          <w:szCs w:val="28"/>
          <w:lang w:eastAsia="ru-RU"/>
        </w:rPr>
        <w:t>заполнении</w:t>
      </w:r>
      <w:r w:rsidRPr="000C328F">
        <w:rPr>
          <w:rFonts w:ascii="Times New Roman" w:eastAsia="Times New Roman" w:hAnsi="Times New Roman" w:cs="Times New Roman"/>
          <w:color w:val="000000"/>
          <w:sz w:val="28"/>
          <w:szCs w:val="28"/>
          <w:lang w:eastAsia="ru-RU"/>
        </w:rPr>
        <w:t> уже составленных таблиц нужно просто внимательно прочесть названия граф и заполнить их. Здесь также следует обратить внимание на то, что информация, вносимая в таблицу должна быть, с одной стороны, лаконичной, с другой – исчерпывающей.</w:t>
      </w:r>
    </w:p>
    <w:p w:rsidR="00A97C9F" w:rsidRPr="000C328F" w:rsidRDefault="00A97C9F" w:rsidP="00A97C9F">
      <w:pPr>
        <w:shd w:val="clear" w:color="auto" w:fill="FFFFFF"/>
        <w:spacing w:after="0" w:line="240" w:lineRule="auto"/>
        <w:jc w:val="center"/>
        <w:rPr>
          <w:rFonts w:ascii="Arial" w:eastAsia="Times New Roman" w:hAnsi="Arial" w:cs="Arial"/>
          <w:b/>
          <w:color w:val="000000"/>
          <w:lang w:eastAsia="ru-RU"/>
        </w:rPr>
      </w:pPr>
      <w:r w:rsidRPr="000C328F">
        <w:rPr>
          <w:rFonts w:ascii="Times New Roman" w:eastAsia="Times New Roman" w:hAnsi="Times New Roman" w:cs="Times New Roman"/>
          <w:b/>
          <w:color w:val="000000"/>
          <w:sz w:val="28"/>
          <w:szCs w:val="28"/>
          <w:lang w:eastAsia="ru-RU"/>
        </w:rPr>
        <w:t>Пример</w:t>
      </w:r>
    </w:p>
    <w:p w:rsidR="00A97C9F" w:rsidRDefault="00A97C9F" w:rsidP="00A97C9F">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C328F">
        <w:rPr>
          <w:rFonts w:ascii="Times New Roman" w:eastAsia="Times New Roman" w:hAnsi="Times New Roman" w:cs="Times New Roman"/>
          <w:color w:val="000000"/>
          <w:sz w:val="28"/>
          <w:szCs w:val="28"/>
          <w:lang w:eastAsia="ru-RU"/>
        </w:rPr>
        <w:t>Социальные нормы</w:t>
      </w:r>
    </w:p>
    <w:p w:rsidR="00A97C9F" w:rsidRPr="000C328F" w:rsidRDefault="00A97C9F" w:rsidP="00A97C9F">
      <w:pPr>
        <w:shd w:val="clear" w:color="auto" w:fill="FFFFFF"/>
        <w:spacing w:after="0" w:line="240" w:lineRule="auto"/>
        <w:jc w:val="center"/>
        <w:rPr>
          <w:rFonts w:ascii="Arial" w:eastAsia="Times New Roman" w:hAnsi="Arial" w:cs="Arial"/>
          <w:color w:val="000000"/>
          <w:lang w:eastAsia="ru-RU"/>
        </w:rPr>
      </w:pPr>
    </w:p>
    <w:tbl>
      <w:tblPr>
        <w:tblW w:w="993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33"/>
        <w:gridCol w:w="1860"/>
        <w:gridCol w:w="1694"/>
        <w:gridCol w:w="1424"/>
        <w:gridCol w:w="2319"/>
      </w:tblGrid>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jc w:val="center"/>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Линии сравнения</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jc w:val="center"/>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Способ установления</w:t>
            </w: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jc w:val="center"/>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Форма закрепления</w:t>
            </w: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jc w:val="center"/>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Способ защиты</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jc w:val="center"/>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Сфера действия</w:t>
            </w: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Нормы обычаев</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Нормы</w:t>
            </w:r>
          </w:p>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морали</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Религиозные нормы</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Нормы</w:t>
            </w:r>
          </w:p>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этикета</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Корпоративные нормы</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r w:rsidR="00A97C9F" w:rsidRPr="000C328F" w:rsidTr="005514DE">
        <w:tc>
          <w:tcPr>
            <w:tcW w:w="26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Правовые нормы</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Arial" w:eastAsia="Times New Roman" w:hAnsi="Arial" w:cs="Arial"/>
                <w:color w:val="000000"/>
                <w:lang w:eastAsia="ru-RU"/>
              </w:rPr>
            </w:pPr>
          </w:p>
        </w:tc>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1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97C9F" w:rsidRPr="000C328F" w:rsidRDefault="00A97C9F" w:rsidP="005514DE">
            <w:pPr>
              <w:spacing w:after="0" w:line="240" w:lineRule="auto"/>
              <w:rPr>
                <w:rFonts w:ascii="Times New Roman" w:eastAsia="Times New Roman" w:hAnsi="Times New Roman" w:cs="Times New Roman"/>
                <w:sz w:val="20"/>
                <w:szCs w:val="20"/>
                <w:lang w:eastAsia="ru-RU"/>
              </w:rPr>
            </w:pPr>
          </w:p>
        </w:tc>
      </w:tr>
    </w:tbl>
    <w:p w:rsidR="00A97C9F" w:rsidRPr="000C328F" w:rsidRDefault="00A97C9F" w:rsidP="00A97C9F">
      <w:pPr>
        <w:shd w:val="clear" w:color="auto" w:fill="FFFFFF"/>
        <w:spacing w:after="0" w:line="240" w:lineRule="auto"/>
        <w:jc w:val="both"/>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   </w:t>
      </w:r>
    </w:p>
    <w:p w:rsidR="00A97C9F" w:rsidRPr="000C328F" w:rsidRDefault="00A97C9F" w:rsidP="00A97C9F">
      <w:pPr>
        <w:shd w:val="clear" w:color="auto" w:fill="FFFFFF"/>
        <w:spacing w:after="0" w:line="240" w:lineRule="auto"/>
        <w:ind w:firstLine="710"/>
        <w:jc w:val="both"/>
        <w:rPr>
          <w:rFonts w:ascii="Arial" w:eastAsia="Times New Roman" w:hAnsi="Arial" w:cs="Arial"/>
          <w:color w:val="000000"/>
          <w:lang w:eastAsia="ru-RU"/>
        </w:rPr>
      </w:pPr>
      <w:r w:rsidRPr="000C328F">
        <w:rPr>
          <w:rFonts w:ascii="Times New Roman" w:eastAsia="Times New Roman" w:hAnsi="Times New Roman" w:cs="Times New Roman"/>
          <w:color w:val="000000"/>
          <w:sz w:val="28"/>
          <w:szCs w:val="28"/>
          <w:lang w:eastAsia="ru-RU"/>
        </w:rPr>
        <w:t xml:space="preserve">Нужно учесть, что таблицы должны (не всегда) завершаться логическими выводами по существу рассматриваемых вопросов. Например, </w:t>
      </w:r>
      <w:r w:rsidRPr="000C328F">
        <w:rPr>
          <w:rFonts w:ascii="Times New Roman" w:eastAsia="Times New Roman" w:hAnsi="Times New Roman" w:cs="Times New Roman"/>
          <w:color w:val="000000"/>
          <w:sz w:val="28"/>
          <w:szCs w:val="28"/>
          <w:lang w:eastAsia="ru-RU"/>
        </w:rPr>
        <w:lastRenderedPageBreak/>
        <w:t>вывод по классификации гражданско-правовых договоров может быть о том, что гражданско-правовой договор это соглашение двух или более лиц, направленное на возникновение, изменение или прекращение правоотношений. Что классифицируются договоры по различным основаниям и перечень видов договоров, приведенный в данной таблице, не является исчерпывающим, однако включает в себя основные виды договоров, рассматриваемых в рамках темы «Гражданско-правовой договор». Что необходимая информация по гражданско-правовым договорам содержится в Гражданском кодексе РФ. Необходимо учесть, что отдельные виды гражданско-правовых договоров, классифицированных по объекту (договоры купли-продажи, аренды, подряда и т.д.), рассматриваются отдельно и должны либо оговариваться отдельно, либо быть сделаны в другой форме (например, устно, при изучении темы или письменно, при составлении плана-конспекта).</w:t>
      </w:r>
    </w:p>
    <w:p w:rsidR="00A97C9F" w:rsidRDefault="00A97C9F" w:rsidP="00A97C9F"/>
    <w:p w:rsidR="00857DF1" w:rsidRDefault="00857DF1" w:rsidP="00857DF1">
      <w:pPr>
        <w:jc w:val="center"/>
        <w:rPr>
          <w:rFonts w:ascii="Times New Roman" w:hAnsi="Times New Roman" w:cs="Times New Roman"/>
          <w:b/>
          <w:sz w:val="28"/>
          <w:szCs w:val="28"/>
        </w:rPr>
      </w:pPr>
      <w:r>
        <w:rPr>
          <w:rFonts w:ascii="Times New Roman" w:hAnsi="Times New Roman" w:cs="Times New Roman"/>
          <w:b/>
          <w:sz w:val="28"/>
          <w:szCs w:val="28"/>
        </w:rPr>
        <w:t>Методические рекомендации по составлению кроссвордов</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Кроссворд – игра-задача, в которой фигура из рядов пустых клеток заполняется перекрещивающимися словами со значениями, заданными по условиям игры. Этапы работы над составлением кроссворда</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этап – проектировочный Определение темы, содержания, этапы работы над предстоящим проектом, методы исследования, способы оформления результатов и формы их предъявления.</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этап – содержательный Просматриваем и изучаем необходимый материал, как в лекциях, так и в дополнительных источниках информации.</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-Составляем список слов раздельно по направлениям.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-Составляем вопросы к отобранным словам.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-Проверяем орфографию текста, соответствие нумерации.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-Оформляем готовый кроссворд.</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Общие требования при составлении кроссвордов</w:t>
      </w:r>
    </w:p>
    <w:p w:rsidR="00341A95" w:rsidRDefault="00857DF1" w:rsidP="00857DF1">
      <w:pPr>
        <w:rPr>
          <w:rFonts w:ascii="Times New Roman" w:hAnsi="Times New Roman" w:cs="Times New Roman"/>
          <w:sz w:val="28"/>
          <w:szCs w:val="28"/>
        </w:rPr>
      </w:pPr>
      <w:r>
        <w:rPr>
          <w:rFonts w:ascii="Times New Roman" w:hAnsi="Times New Roman" w:cs="Times New Roman"/>
          <w:sz w:val="28"/>
          <w:szCs w:val="28"/>
        </w:rPr>
        <w:t xml:space="preserve">       При составлении кроссвордов необходимо придерживаться принципов наглядности и доступности: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не допускается наличие "плашек" (незаполненных клеток) в сетке кроссворда;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не допускаются случайные буквосочетания и пересечения;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загаданные слова должны быть именами существительными в именительном падеже единственного числа;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двухбуквенные слова должны иметь два пересечения;</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2D"/>
      </w:r>
      <w:r>
        <w:rPr>
          <w:rFonts w:ascii="Times New Roman" w:hAnsi="Times New Roman" w:cs="Times New Roman"/>
          <w:sz w:val="28"/>
          <w:szCs w:val="28"/>
        </w:rPr>
        <w:t xml:space="preserve"> трехбуквенные слова должны иметь не менее двух пересечений;</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2D"/>
      </w:r>
      <w:r>
        <w:rPr>
          <w:rFonts w:ascii="Times New Roman" w:hAnsi="Times New Roman" w:cs="Times New Roman"/>
          <w:sz w:val="28"/>
          <w:szCs w:val="28"/>
        </w:rPr>
        <w:t xml:space="preserve"> не допускаются аббревиатуры (ЦПУ, ОП и т.д.), сокращения (</w:t>
      </w:r>
      <w:proofErr w:type="spellStart"/>
      <w:r>
        <w:rPr>
          <w:rFonts w:ascii="Times New Roman" w:hAnsi="Times New Roman" w:cs="Times New Roman"/>
          <w:sz w:val="28"/>
          <w:szCs w:val="28"/>
        </w:rPr>
        <w:t>матплата</w:t>
      </w:r>
      <w:proofErr w:type="spellEnd"/>
      <w:r>
        <w:rPr>
          <w:rFonts w:ascii="Times New Roman" w:hAnsi="Times New Roman" w:cs="Times New Roman"/>
          <w:sz w:val="28"/>
          <w:szCs w:val="28"/>
        </w:rPr>
        <w:t xml:space="preserve"> и др.);</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2D"/>
      </w:r>
      <w:r>
        <w:rPr>
          <w:rFonts w:ascii="Times New Roman" w:hAnsi="Times New Roman" w:cs="Times New Roman"/>
          <w:sz w:val="28"/>
          <w:szCs w:val="28"/>
        </w:rPr>
        <w:t xml:space="preserve"> не рекомендуется большое количество двухбуквенных слов;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все тексты должны быть написаны разборчиво, желательно отпечатаны.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sym w:font="Symbol" w:char="002D"/>
      </w:r>
      <w:r>
        <w:rPr>
          <w:rFonts w:ascii="Times New Roman" w:hAnsi="Times New Roman" w:cs="Times New Roman"/>
          <w:sz w:val="28"/>
          <w:szCs w:val="28"/>
        </w:rPr>
        <w:t xml:space="preserve"> рисунок кроссворда должен быть четким;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2D"/>
      </w:r>
      <w:r>
        <w:rPr>
          <w:rFonts w:ascii="Times New Roman" w:hAnsi="Times New Roman" w:cs="Times New Roman"/>
          <w:sz w:val="28"/>
          <w:szCs w:val="28"/>
        </w:rPr>
        <w:t xml:space="preserve"> ответы на кроссворд оформляются отдельно.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Ориентировочное время выполнения – 1час. </w:t>
      </w:r>
    </w:p>
    <w:p w:rsidR="00857DF1" w:rsidRDefault="00857DF1" w:rsidP="00857DF1">
      <w:pPr>
        <w:spacing w:after="0" w:line="240" w:lineRule="auto"/>
        <w:rPr>
          <w:rFonts w:ascii="Times New Roman" w:hAnsi="Times New Roman" w:cs="Times New Roman"/>
          <w:sz w:val="28"/>
          <w:szCs w:val="28"/>
        </w:rPr>
      </w:pPr>
    </w:p>
    <w:p w:rsidR="00857DF1" w:rsidRDefault="00857DF1" w:rsidP="00857DF1">
      <w:pPr>
        <w:jc w:val="center"/>
        <w:rPr>
          <w:rFonts w:ascii="Times New Roman" w:hAnsi="Times New Roman" w:cs="Times New Roman"/>
          <w:sz w:val="28"/>
          <w:szCs w:val="28"/>
        </w:rPr>
      </w:pPr>
      <w:r>
        <w:rPr>
          <w:rFonts w:ascii="Times New Roman" w:hAnsi="Times New Roman" w:cs="Times New Roman"/>
          <w:b/>
          <w:sz w:val="28"/>
          <w:szCs w:val="28"/>
        </w:rPr>
        <w:t>Критерии оценивания кроссвордов</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 оценивании сравнительных таблиц учитывается:</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BE"/>
      </w:r>
      <w:r>
        <w:rPr>
          <w:rFonts w:ascii="Times New Roman" w:hAnsi="Times New Roman" w:cs="Times New Roman"/>
          <w:sz w:val="28"/>
          <w:szCs w:val="28"/>
        </w:rPr>
        <w:t xml:space="preserve"> четкость изложения материала, полнота исследования темы;</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BE"/>
      </w:r>
      <w:r>
        <w:rPr>
          <w:rFonts w:ascii="Times New Roman" w:hAnsi="Times New Roman" w:cs="Times New Roman"/>
          <w:sz w:val="28"/>
          <w:szCs w:val="28"/>
        </w:rPr>
        <w:t xml:space="preserve"> оригинальность составления кроссворда;</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BE"/>
      </w:r>
      <w:r>
        <w:rPr>
          <w:rFonts w:ascii="Times New Roman" w:hAnsi="Times New Roman" w:cs="Times New Roman"/>
          <w:sz w:val="28"/>
          <w:szCs w:val="28"/>
        </w:rPr>
        <w:t xml:space="preserve"> практическая значимость работы;</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BE"/>
      </w:r>
      <w:r>
        <w:rPr>
          <w:rFonts w:ascii="Times New Roman" w:hAnsi="Times New Roman" w:cs="Times New Roman"/>
          <w:sz w:val="28"/>
          <w:szCs w:val="28"/>
        </w:rPr>
        <w:t xml:space="preserve"> уровень стилевого изложения материала, отсутствие стилистических ошибок;</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Symbol" w:char="00BE"/>
      </w:r>
      <w:r>
        <w:rPr>
          <w:rFonts w:ascii="Times New Roman" w:hAnsi="Times New Roman" w:cs="Times New Roman"/>
          <w:sz w:val="28"/>
          <w:szCs w:val="28"/>
        </w:rPr>
        <w:t xml:space="preserve"> уровень оформления работы, наличие или отсутствие грамматических и пунктуационных ошибок; </w:t>
      </w:r>
    </w:p>
    <w:p w:rsidR="00857DF1" w:rsidRDefault="00857DF1" w:rsidP="00857DF1">
      <w:pPr>
        <w:spacing w:after="0" w:line="240" w:lineRule="auto"/>
        <w:rPr>
          <w:rFonts w:ascii="Times New Roman" w:hAnsi="Times New Roman" w:cs="Times New Roman"/>
          <w:sz w:val="28"/>
          <w:szCs w:val="28"/>
        </w:rPr>
      </w:pPr>
      <w:r>
        <w:rPr>
          <w:rFonts w:ascii="Times New Roman" w:hAnsi="Times New Roman" w:cs="Times New Roman"/>
          <w:sz w:val="28"/>
          <w:szCs w:val="28"/>
        </w:rPr>
        <w:sym w:font="Symbol" w:char="00BE"/>
      </w:r>
      <w:r>
        <w:rPr>
          <w:rFonts w:ascii="Times New Roman" w:hAnsi="Times New Roman" w:cs="Times New Roman"/>
          <w:sz w:val="28"/>
          <w:szCs w:val="28"/>
        </w:rPr>
        <w:t xml:space="preserve"> количество вопросов в кроссворде, правильное их изложения </w:t>
      </w:r>
      <w:r>
        <w:rPr>
          <w:rFonts w:ascii="Times New Roman" w:hAnsi="Times New Roman" w:cs="Times New Roman"/>
          <w:sz w:val="28"/>
          <w:szCs w:val="28"/>
        </w:rPr>
        <w:sym w:font="Symbol" w:char="00BE"/>
      </w:r>
      <w:r>
        <w:rPr>
          <w:rFonts w:ascii="Times New Roman" w:hAnsi="Times New Roman" w:cs="Times New Roman"/>
          <w:sz w:val="28"/>
          <w:szCs w:val="28"/>
        </w:rPr>
        <w:t xml:space="preserve"> работа соответствует по оформлению всем требованиям и сдана в срок.</w:t>
      </w:r>
    </w:p>
    <w:p w:rsidR="00857DF1" w:rsidRDefault="00857DF1" w:rsidP="00857DF1">
      <w:pPr>
        <w:rPr>
          <w:rFonts w:ascii="Times New Roman" w:hAnsi="Times New Roman" w:cs="Times New Roman"/>
          <w:sz w:val="28"/>
          <w:szCs w:val="28"/>
        </w:rPr>
      </w:pPr>
      <w:r>
        <w:rPr>
          <w:rFonts w:ascii="Times New Roman" w:hAnsi="Times New Roman" w:cs="Times New Roman"/>
          <w:sz w:val="28"/>
          <w:szCs w:val="28"/>
        </w:rPr>
        <w:t xml:space="preserve">      Оценка «зачет» ставится, если содержание кроссворда соответствует заданной теме, выдержаны все требования к его оформлению; или основные требования к оформлению кроссворда соблюдены, но при этом допущены недочеты, например: неточно и некорректно составлены вопросы, имеются упущения в оформлении. Оценка «незачет» ставится, если вопросы или ответы кроссворда не соответствуют заданной теме, или кроссворд студентом в срок не представлен.</w:t>
      </w: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800943" w:rsidRDefault="00800943" w:rsidP="00800943">
      <w:pPr>
        <w:pStyle w:val="Standard"/>
        <w:spacing w:after="0" w:line="240" w:lineRule="auto"/>
        <w:jc w:val="right"/>
        <w:rPr>
          <w:rFonts w:ascii="Times New Roman" w:hAnsi="Times New Roman" w:cs="Times New Roman"/>
          <w:sz w:val="28"/>
          <w:szCs w:val="28"/>
        </w:rPr>
      </w:pPr>
    </w:p>
    <w:p w:rsidR="0071053D" w:rsidRDefault="0071053D" w:rsidP="0071053D">
      <w:pPr>
        <w:spacing w:after="0" w:line="240" w:lineRule="auto"/>
        <w:jc w:val="right"/>
        <w:rPr>
          <w:rFonts w:ascii="Times New Roman" w:eastAsia="Times New Roman" w:hAnsi="Times New Roman" w:cs="Times New Roman"/>
          <w:i/>
          <w:sz w:val="28"/>
          <w:szCs w:val="28"/>
          <w:lang w:eastAsia="ru-RU"/>
        </w:rPr>
      </w:pPr>
    </w:p>
    <w:p w:rsidR="00800943" w:rsidRDefault="00800943" w:rsidP="0071053D">
      <w:pPr>
        <w:spacing w:after="0" w:line="240" w:lineRule="auto"/>
        <w:jc w:val="right"/>
        <w:rPr>
          <w:rFonts w:ascii="Times New Roman" w:eastAsia="Times New Roman" w:hAnsi="Times New Roman" w:cs="Times New Roman"/>
          <w:i/>
          <w:sz w:val="28"/>
          <w:szCs w:val="28"/>
          <w:lang w:eastAsia="ru-RU"/>
        </w:rPr>
      </w:pPr>
    </w:p>
    <w:p w:rsidR="00800943" w:rsidRDefault="00800943" w:rsidP="0071053D">
      <w:pPr>
        <w:spacing w:after="0" w:line="240" w:lineRule="auto"/>
        <w:jc w:val="right"/>
        <w:rPr>
          <w:rFonts w:ascii="Times New Roman" w:eastAsia="Times New Roman" w:hAnsi="Times New Roman" w:cs="Times New Roman"/>
          <w:i/>
          <w:sz w:val="28"/>
          <w:szCs w:val="28"/>
          <w:lang w:eastAsia="ru-RU"/>
        </w:rPr>
      </w:pPr>
    </w:p>
    <w:p w:rsidR="00800943" w:rsidRDefault="00800943" w:rsidP="0071053D">
      <w:pPr>
        <w:spacing w:after="0" w:line="240" w:lineRule="auto"/>
        <w:jc w:val="right"/>
        <w:rPr>
          <w:rFonts w:ascii="Times New Roman" w:eastAsia="Times New Roman" w:hAnsi="Times New Roman" w:cs="Times New Roman"/>
          <w:i/>
          <w:sz w:val="28"/>
          <w:szCs w:val="28"/>
          <w:lang w:eastAsia="ru-RU"/>
        </w:rPr>
      </w:pPr>
    </w:p>
    <w:p w:rsidR="00800943" w:rsidRDefault="00800943" w:rsidP="0071053D">
      <w:pPr>
        <w:spacing w:after="0" w:line="240" w:lineRule="auto"/>
        <w:jc w:val="right"/>
        <w:rPr>
          <w:rFonts w:ascii="Times New Roman" w:eastAsia="Times New Roman" w:hAnsi="Times New Roman" w:cs="Times New Roman"/>
          <w:i/>
          <w:sz w:val="28"/>
          <w:szCs w:val="28"/>
          <w:lang w:eastAsia="ru-RU"/>
        </w:rPr>
      </w:pPr>
    </w:p>
    <w:p w:rsidR="00A97C9F" w:rsidRDefault="00A97C9F" w:rsidP="0071053D">
      <w:pPr>
        <w:spacing w:after="0" w:line="240" w:lineRule="auto"/>
        <w:jc w:val="right"/>
        <w:rPr>
          <w:rFonts w:ascii="Times New Roman" w:eastAsia="Times New Roman" w:hAnsi="Times New Roman" w:cs="Times New Roman"/>
          <w:i/>
          <w:sz w:val="28"/>
          <w:szCs w:val="28"/>
          <w:lang w:eastAsia="ru-RU"/>
        </w:rPr>
      </w:pPr>
    </w:p>
    <w:p w:rsidR="00A97C9F" w:rsidRDefault="00A97C9F" w:rsidP="0071053D">
      <w:pPr>
        <w:spacing w:after="0" w:line="240" w:lineRule="auto"/>
        <w:jc w:val="right"/>
        <w:rPr>
          <w:rFonts w:ascii="Times New Roman" w:eastAsia="Times New Roman" w:hAnsi="Times New Roman" w:cs="Times New Roman"/>
          <w:i/>
          <w:sz w:val="28"/>
          <w:szCs w:val="28"/>
          <w:lang w:eastAsia="ru-RU"/>
        </w:rPr>
      </w:pPr>
    </w:p>
    <w:p w:rsidR="00A97C9F" w:rsidRDefault="00A97C9F" w:rsidP="0071053D">
      <w:pPr>
        <w:spacing w:after="0" w:line="240" w:lineRule="auto"/>
        <w:jc w:val="right"/>
        <w:rPr>
          <w:rFonts w:ascii="Times New Roman" w:eastAsia="Times New Roman" w:hAnsi="Times New Roman" w:cs="Times New Roman"/>
          <w:i/>
          <w:sz w:val="28"/>
          <w:szCs w:val="28"/>
          <w:lang w:eastAsia="ru-RU"/>
        </w:rPr>
      </w:pPr>
    </w:p>
    <w:p w:rsidR="00A97C9F" w:rsidRDefault="00A97C9F" w:rsidP="0071053D">
      <w:pPr>
        <w:spacing w:after="0" w:line="240" w:lineRule="auto"/>
        <w:jc w:val="right"/>
        <w:rPr>
          <w:rFonts w:ascii="Times New Roman" w:eastAsia="Times New Roman" w:hAnsi="Times New Roman" w:cs="Times New Roman"/>
          <w:i/>
          <w:sz w:val="28"/>
          <w:szCs w:val="28"/>
          <w:lang w:eastAsia="ru-RU"/>
        </w:rPr>
      </w:pPr>
    </w:p>
    <w:p w:rsidR="00A97C9F" w:rsidRDefault="00A97C9F" w:rsidP="0071053D">
      <w:pPr>
        <w:spacing w:after="0" w:line="240" w:lineRule="auto"/>
        <w:jc w:val="right"/>
        <w:rPr>
          <w:rFonts w:ascii="Times New Roman" w:eastAsia="Times New Roman" w:hAnsi="Times New Roman" w:cs="Times New Roman"/>
          <w:i/>
          <w:sz w:val="28"/>
          <w:szCs w:val="28"/>
          <w:lang w:eastAsia="ru-RU"/>
        </w:rPr>
      </w:pPr>
    </w:p>
    <w:p w:rsidR="00800943" w:rsidRDefault="00800943" w:rsidP="0071053D">
      <w:pPr>
        <w:spacing w:after="0" w:line="240" w:lineRule="auto"/>
        <w:jc w:val="right"/>
        <w:rPr>
          <w:rFonts w:ascii="Times New Roman" w:eastAsia="Times New Roman" w:hAnsi="Times New Roman" w:cs="Times New Roman"/>
          <w:i/>
          <w:sz w:val="28"/>
          <w:szCs w:val="28"/>
          <w:lang w:eastAsia="ru-RU"/>
        </w:rPr>
      </w:pPr>
    </w:p>
    <w:p w:rsidR="005514DE" w:rsidRDefault="005514DE" w:rsidP="0071053D">
      <w:pPr>
        <w:spacing w:after="0" w:line="240" w:lineRule="auto"/>
        <w:jc w:val="right"/>
        <w:rPr>
          <w:rFonts w:ascii="Times New Roman" w:eastAsia="Times New Roman" w:hAnsi="Times New Roman" w:cs="Times New Roman"/>
          <w:i/>
          <w:sz w:val="28"/>
          <w:szCs w:val="28"/>
          <w:lang w:eastAsia="ru-RU"/>
        </w:rPr>
      </w:pPr>
    </w:p>
    <w:p w:rsidR="00880052" w:rsidRDefault="00880052" w:rsidP="0071053D">
      <w:pPr>
        <w:spacing w:after="0" w:line="240" w:lineRule="auto"/>
        <w:jc w:val="right"/>
        <w:rPr>
          <w:rFonts w:ascii="Times New Roman" w:eastAsia="Times New Roman" w:hAnsi="Times New Roman" w:cs="Times New Roman"/>
          <w:i/>
          <w:sz w:val="28"/>
          <w:szCs w:val="28"/>
          <w:lang w:eastAsia="ru-RU"/>
        </w:rPr>
      </w:pPr>
    </w:p>
    <w:p w:rsidR="0071053D" w:rsidRPr="00E91EB9" w:rsidRDefault="0071053D" w:rsidP="0071053D">
      <w:pPr>
        <w:spacing w:after="0" w:line="240" w:lineRule="auto"/>
        <w:jc w:val="right"/>
        <w:rPr>
          <w:rFonts w:ascii="Times New Roman" w:eastAsia="Times New Roman" w:hAnsi="Times New Roman" w:cs="Times New Roman"/>
          <w:i/>
          <w:sz w:val="24"/>
          <w:szCs w:val="24"/>
          <w:lang w:eastAsia="ru-RU"/>
        </w:rPr>
      </w:pPr>
      <w:r w:rsidRPr="00E91EB9">
        <w:rPr>
          <w:rFonts w:ascii="Times New Roman" w:eastAsia="Times New Roman" w:hAnsi="Times New Roman" w:cs="Times New Roman"/>
          <w:b/>
          <w:i/>
          <w:sz w:val="24"/>
          <w:szCs w:val="24"/>
          <w:lang w:eastAsia="ru-RU"/>
        </w:rPr>
        <w:t xml:space="preserve">ПРИЛОЖЕНИЕ </w:t>
      </w:r>
      <w:r w:rsidR="00800943">
        <w:rPr>
          <w:rFonts w:ascii="Times New Roman" w:eastAsia="Times New Roman" w:hAnsi="Times New Roman" w:cs="Times New Roman"/>
          <w:b/>
          <w:i/>
          <w:sz w:val="24"/>
          <w:szCs w:val="24"/>
          <w:lang w:eastAsia="ru-RU"/>
        </w:rPr>
        <w:t>6</w:t>
      </w:r>
    </w:p>
    <w:p w:rsidR="0071053D" w:rsidRDefault="0071053D" w:rsidP="0071053D">
      <w:pPr>
        <w:spacing w:after="0" w:line="240" w:lineRule="auto"/>
        <w:jc w:val="center"/>
        <w:rPr>
          <w:rFonts w:ascii="Times New Roman" w:eastAsia="Times New Roman" w:hAnsi="Times New Roman" w:cs="Times New Roman"/>
          <w:b/>
          <w:sz w:val="28"/>
          <w:szCs w:val="28"/>
          <w:lang w:eastAsia="ru-RU"/>
        </w:rPr>
      </w:pPr>
      <w:r w:rsidRPr="0071053D">
        <w:rPr>
          <w:rFonts w:ascii="Times New Roman" w:eastAsia="Times New Roman" w:hAnsi="Times New Roman" w:cs="Times New Roman"/>
          <w:b/>
          <w:sz w:val="28"/>
          <w:szCs w:val="28"/>
          <w:lang w:eastAsia="ru-RU"/>
        </w:rPr>
        <w:t>Критерии оценивания сообщения обучающегося</w:t>
      </w:r>
    </w:p>
    <w:p w:rsidR="00C773C2" w:rsidRPr="0071053D" w:rsidRDefault="00C773C2" w:rsidP="0071053D">
      <w:pPr>
        <w:spacing w:after="0" w:line="240" w:lineRule="auto"/>
        <w:jc w:val="center"/>
        <w:rPr>
          <w:rFonts w:ascii="Times New Roman" w:eastAsia="Times New Roman" w:hAnsi="Times New Roman" w:cs="Times New Roman"/>
          <w:b/>
          <w:sz w:val="28"/>
          <w:szCs w:val="28"/>
          <w:lang w:eastAsia="ru-RU"/>
        </w:rPr>
      </w:pPr>
    </w:p>
    <w:tbl>
      <w:tblPr>
        <w:tblW w:w="4864" w:type="pct"/>
        <w:tblCellSpacing w:w="0" w:type="dxa"/>
        <w:tblCellMar>
          <w:left w:w="0" w:type="dxa"/>
          <w:right w:w="0" w:type="dxa"/>
        </w:tblCellMar>
        <w:tblLook w:val="04A0" w:firstRow="1" w:lastRow="0" w:firstColumn="1" w:lastColumn="0" w:noHBand="0" w:noVBand="1"/>
      </w:tblPr>
      <w:tblGrid>
        <w:gridCol w:w="9101"/>
      </w:tblGrid>
      <w:tr w:rsidR="0071053D" w:rsidTr="00433D1A">
        <w:trPr>
          <w:tblCellSpacing w:w="0" w:type="dxa"/>
        </w:trPr>
        <w:tc>
          <w:tcPr>
            <w:tcW w:w="5000" w:type="pct"/>
            <w:tcBorders>
              <w:top w:val="nil"/>
              <w:left w:val="nil"/>
              <w:bottom w:val="nil"/>
              <w:right w:val="nil"/>
            </w:tcBorders>
            <w:hideMark/>
          </w:tcPr>
          <w:p w:rsidR="0071053D" w:rsidRPr="00085370" w:rsidRDefault="0071053D" w:rsidP="00433D1A">
            <w:pPr>
              <w:pStyle w:val="a3"/>
              <w:spacing w:before="0" w:beforeAutospacing="0" w:after="0"/>
              <w:rPr>
                <w:color w:val="000000"/>
                <w:sz w:val="28"/>
                <w:szCs w:val="28"/>
              </w:rPr>
            </w:pPr>
            <w:r w:rsidRPr="00085370">
              <w:rPr>
                <w:color w:val="000000"/>
                <w:sz w:val="28"/>
                <w:szCs w:val="28"/>
              </w:rPr>
              <w:t>1. Соответствие содержания работы теме.</w:t>
            </w:r>
          </w:p>
          <w:p w:rsidR="0071053D" w:rsidRPr="00085370" w:rsidRDefault="0071053D" w:rsidP="00433D1A">
            <w:pPr>
              <w:pStyle w:val="a3"/>
              <w:spacing w:before="0" w:beforeAutospacing="0" w:after="0"/>
              <w:rPr>
                <w:color w:val="000000"/>
                <w:sz w:val="28"/>
                <w:szCs w:val="28"/>
              </w:rPr>
            </w:pPr>
            <w:r w:rsidRPr="00085370">
              <w:rPr>
                <w:color w:val="000000"/>
                <w:sz w:val="28"/>
                <w:szCs w:val="28"/>
              </w:rPr>
              <w:t>2. Самостоятельность выполнения работы, глубина проработки материала, использование рекомендованной и справочной литературы</w:t>
            </w:r>
          </w:p>
          <w:p w:rsidR="0071053D" w:rsidRPr="00085370" w:rsidRDefault="0071053D" w:rsidP="00433D1A">
            <w:pPr>
              <w:pStyle w:val="a3"/>
              <w:spacing w:before="0" w:beforeAutospacing="0" w:after="0"/>
              <w:rPr>
                <w:color w:val="000000"/>
                <w:sz w:val="28"/>
                <w:szCs w:val="28"/>
              </w:rPr>
            </w:pPr>
            <w:r w:rsidRPr="00085370">
              <w:rPr>
                <w:color w:val="000000"/>
                <w:sz w:val="28"/>
                <w:szCs w:val="28"/>
              </w:rPr>
              <w:t>3. Исследовательский характер.</w:t>
            </w:r>
          </w:p>
          <w:p w:rsidR="0071053D" w:rsidRPr="00085370" w:rsidRDefault="0071053D" w:rsidP="00433D1A">
            <w:pPr>
              <w:pStyle w:val="a3"/>
              <w:spacing w:before="0" w:beforeAutospacing="0" w:after="0"/>
              <w:rPr>
                <w:color w:val="000000"/>
                <w:sz w:val="28"/>
                <w:szCs w:val="28"/>
              </w:rPr>
            </w:pPr>
            <w:r w:rsidRPr="00085370">
              <w:rPr>
                <w:color w:val="000000"/>
                <w:sz w:val="28"/>
                <w:szCs w:val="28"/>
              </w:rPr>
              <w:t>4. Логичность и последовательность изложения.</w:t>
            </w:r>
          </w:p>
          <w:p w:rsidR="0071053D" w:rsidRPr="00085370" w:rsidRDefault="0071053D" w:rsidP="00433D1A">
            <w:pPr>
              <w:pStyle w:val="a3"/>
              <w:spacing w:before="0" w:beforeAutospacing="0" w:after="0"/>
              <w:rPr>
                <w:color w:val="000000"/>
                <w:sz w:val="28"/>
                <w:szCs w:val="28"/>
              </w:rPr>
            </w:pPr>
            <w:r w:rsidRPr="00085370">
              <w:rPr>
                <w:color w:val="000000"/>
                <w:sz w:val="28"/>
                <w:szCs w:val="28"/>
              </w:rPr>
              <w:t>5. Обоснованность и доказательность выводов.</w:t>
            </w:r>
          </w:p>
          <w:p w:rsidR="0071053D" w:rsidRPr="00085370" w:rsidRDefault="0071053D" w:rsidP="00433D1A">
            <w:pPr>
              <w:pStyle w:val="a3"/>
              <w:spacing w:before="0" w:beforeAutospacing="0" w:after="0"/>
              <w:rPr>
                <w:color w:val="000000"/>
                <w:sz w:val="28"/>
                <w:szCs w:val="28"/>
              </w:rPr>
            </w:pPr>
            <w:r w:rsidRPr="00085370">
              <w:rPr>
                <w:color w:val="000000"/>
                <w:sz w:val="28"/>
                <w:szCs w:val="28"/>
              </w:rPr>
              <w:t>6. Грамотность изложения и качество оформления работы.</w:t>
            </w:r>
          </w:p>
          <w:p w:rsidR="0071053D" w:rsidRPr="00085370" w:rsidRDefault="0071053D" w:rsidP="00433D1A">
            <w:pPr>
              <w:pStyle w:val="a3"/>
              <w:spacing w:before="0" w:beforeAutospacing="0" w:after="0"/>
              <w:rPr>
                <w:color w:val="000000"/>
                <w:sz w:val="28"/>
                <w:szCs w:val="28"/>
              </w:rPr>
            </w:pPr>
            <w:r w:rsidRPr="00085370">
              <w:rPr>
                <w:color w:val="000000"/>
                <w:sz w:val="28"/>
                <w:szCs w:val="28"/>
              </w:rPr>
              <w:t>7. Использование наглядного материала.</w:t>
            </w:r>
          </w:p>
          <w:p w:rsidR="0071053D" w:rsidRDefault="0071053D" w:rsidP="00433D1A">
            <w:pPr>
              <w:pStyle w:val="a3"/>
              <w:spacing w:before="0" w:beforeAutospacing="0" w:after="0"/>
              <w:jc w:val="both"/>
              <w:rPr>
                <w:rStyle w:val="a9"/>
                <w:color w:val="000000"/>
              </w:rPr>
            </w:pPr>
          </w:p>
          <w:p w:rsidR="0071053D" w:rsidRDefault="0071053D" w:rsidP="00433D1A">
            <w:pPr>
              <w:pStyle w:val="a3"/>
              <w:spacing w:before="0" w:beforeAutospacing="0" w:after="0"/>
              <w:jc w:val="both"/>
              <w:rPr>
                <w:color w:val="000000"/>
              </w:rPr>
            </w:pPr>
            <w:r>
              <w:rPr>
                <w:rStyle w:val="a9"/>
                <w:color w:val="000000"/>
              </w:rPr>
              <w:t>«5»</w:t>
            </w:r>
            <w:r>
              <w:rPr>
                <w:color w:val="000000"/>
              </w:rPr>
              <w:t xml:space="preserve">- </w:t>
            </w:r>
            <w:r w:rsidRPr="00085370">
              <w:rPr>
                <w:color w:val="000000"/>
                <w:sz w:val="28"/>
                <w:szCs w:val="28"/>
              </w:rPr>
              <w:t xml:space="preserve">учебный материал освоен </w:t>
            </w:r>
            <w:r>
              <w:rPr>
                <w:color w:val="000000"/>
                <w:sz w:val="28"/>
                <w:szCs w:val="28"/>
              </w:rPr>
              <w:t>обучающимся</w:t>
            </w:r>
            <w:r w:rsidRPr="00085370">
              <w:rPr>
                <w:color w:val="000000"/>
                <w:sz w:val="28"/>
                <w:szCs w:val="28"/>
              </w:rPr>
              <w:t xml:space="preserve"> в полном объеме, легко ориентируется в материале, полно и аргументировано отвечает на дополнительные вопросы, излагает материал логически последовательно, делает самостоятельные выводы, умозаключения, демонстрирует кругозор, использует материал из дополнительных источников, интернет ресурсы. Сообщение носит исследовательский характер. Речь характеризуется эмоциональной выразительностью, четкой дикцией, стилистической и орфоэпической грамотностью. Использует наглядный материал (презентация).</w:t>
            </w:r>
          </w:p>
          <w:p w:rsidR="0071053D" w:rsidRPr="00085370" w:rsidRDefault="0071053D" w:rsidP="00433D1A">
            <w:pPr>
              <w:pStyle w:val="a3"/>
              <w:jc w:val="both"/>
              <w:rPr>
                <w:color w:val="000000"/>
                <w:sz w:val="28"/>
                <w:szCs w:val="28"/>
              </w:rPr>
            </w:pPr>
            <w:r>
              <w:rPr>
                <w:rStyle w:val="a9"/>
                <w:color w:val="000000"/>
              </w:rPr>
              <w:t>«</w:t>
            </w:r>
            <w:r w:rsidRPr="00085370">
              <w:rPr>
                <w:rStyle w:val="a9"/>
                <w:color w:val="000000"/>
                <w:szCs w:val="28"/>
              </w:rPr>
              <w:t>4»</w:t>
            </w:r>
            <w:r w:rsidRPr="00085370">
              <w:rPr>
                <w:color w:val="000000"/>
                <w:sz w:val="28"/>
                <w:szCs w:val="28"/>
              </w:rPr>
              <w:t xml:space="preserve">- по своим характеристикам сообщение </w:t>
            </w:r>
            <w:r>
              <w:rPr>
                <w:color w:val="000000"/>
                <w:sz w:val="28"/>
                <w:szCs w:val="28"/>
              </w:rPr>
              <w:t>обучающегося</w:t>
            </w:r>
            <w:r w:rsidRPr="00085370">
              <w:rPr>
                <w:color w:val="000000"/>
                <w:sz w:val="28"/>
                <w:szCs w:val="28"/>
              </w:rPr>
              <w:t xml:space="preserve"> соответствует характеристикам отличного ответа, но </w:t>
            </w:r>
            <w:r>
              <w:rPr>
                <w:sz w:val="28"/>
                <w:szCs w:val="28"/>
              </w:rPr>
              <w:t>о</w:t>
            </w:r>
            <w:r w:rsidRPr="00085370">
              <w:rPr>
                <w:sz w:val="28"/>
                <w:szCs w:val="28"/>
              </w:rPr>
              <w:t>бучающийся</w:t>
            </w:r>
            <w:r w:rsidRPr="00085370">
              <w:rPr>
                <w:color w:val="000000"/>
                <w:sz w:val="28"/>
                <w:szCs w:val="28"/>
              </w:rPr>
              <w:t xml:space="preserve"> может испытывать некоторые затруднения в ответах на дополнительные вопросы, допускать некоторые погрешности в речи. Отсутствует исследовательский компонент в сообщении.</w:t>
            </w:r>
          </w:p>
          <w:p w:rsidR="0071053D" w:rsidRPr="00085370" w:rsidRDefault="0071053D" w:rsidP="00433D1A">
            <w:pPr>
              <w:pStyle w:val="a3"/>
              <w:jc w:val="both"/>
              <w:rPr>
                <w:color w:val="000000"/>
                <w:sz w:val="28"/>
                <w:szCs w:val="28"/>
              </w:rPr>
            </w:pPr>
            <w:r>
              <w:rPr>
                <w:rStyle w:val="a9"/>
                <w:color w:val="000000"/>
                <w:szCs w:val="28"/>
              </w:rPr>
              <w:t>«3</w:t>
            </w:r>
            <w:r w:rsidRPr="00085370">
              <w:rPr>
                <w:rStyle w:val="a9"/>
                <w:color w:val="000000"/>
                <w:szCs w:val="28"/>
              </w:rPr>
              <w:t>»</w:t>
            </w:r>
            <w:r w:rsidRPr="00085370">
              <w:rPr>
                <w:color w:val="000000"/>
                <w:sz w:val="28"/>
                <w:szCs w:val="28"/>
              </w:rPr>
              <w:t xml:space="preserve">- </w:t>
            </w:r>
            <w:r>
              <w:rPr>
                <w:color w:val="000000"/>
                <w:sz w:val="28"/>
                <w:szCs w:val="28"/>
              </w:rPr>
              <w:t>обучающийся</w:t>
            </w:r>
            <w:r w:rsidRPr="00085370">
              <w:rPr>
                <w:color w:val="000000"/>
                <w:sz w:val="28"/>
                <w:szCs w:val="28"/>
              </w:rPr>
              <w:t xml:space="preserve"> испытывал трудности в подборе материала, его структурировании. Пользовался, в основном, учебной литературой, не использовал дополнительные источники информации. Не может ответить на дополнительные вопросы по теме сообщения. Материал излагает не последовательно, не устанавливает логические связи, затрудняется в формулировке выводов. Допускает стилистические и орфоэпические ошибки.</w:t>
            </w:r>
          </w:p>
          <w:p w:rsidR="0071053D" w:rsidRDefault="0071053D" w:rsidP="00433D1A">
            <w:pPr>
              <w:pStyle w:val="a3"/>
              <w:jc w:val="both"/>
              <w:rPr>
                <w:color w:val="000000"/>
                <w:sz w:val="28"/>
                <w:szCs w:val="28"/>
              </w:rPr>
            </w:pPr>
            <w:r>
              <w:rPr>
                <w:rStyle w:val="a9"/>
                <w:color w:val="000000"/>
                <w:szCs w:val="28"/>
              </w:rPr>
              <w:t>«2</w:t>
            </w:r>
            <w:r w:rsidRPr="00085370">
              <w:rPr>
                <w:rStyle w:val="a9"/>
                <w:color w:val="000000"/>
                <w:szCs w:val="28"/>
              </w:rPr>
              <w:t>»</w:t>
            </w:r>
            <w:r w:rsidRPr="00085370">
              <w:rPr>
                <w:color w:val="000000"/>
                <w:sz w:val="28"/>
                <w:szCs w:val="28"/>
              </w:rPr>
              <w:t xml:space="preserve">- сообщение </w:t>
            </w:r>
            <w:r>
              <w:rPr>
                <w:color w:val="000000"/>
                <w:sz w:val="28"/>
                <w:szCs w:val="28"/>
              </w:rPr>
              <w:t>обучающимся</w:t>
            </w:r>
            <w:r w:rsidRPr="00085370">
              <w:rPr>
                <w:color w:val="000000"/>
                <w:sz w:val="28"/>
                <w:szCs w:val="28"/>
              </w:rPr>
              <w:t xml:space="preserve"> не подготовлено либо подготовлено по одному источнику информации</w:t>
            </w:r>
            <w:r>
              <w:rPr>
                <w:color w:val="000000"/>
                <w:sz w:val="28"/>
                <w:szCs w:val="28"/>
              </w:rPr>
              <w:t>,</w:t>
            </w:r>
            <w:r w:rsidRPr="00085370">
              <w:rPr>
                <w:color w:val="000000"/>
                <w:sz w:val="28"/>
                <w:szCs w:val="28"/>
              </w:rPr>
              <w:t xml:space="preserve"> либо не соответствует теме.</w:t>
            </w:r>
          </w:p>
          <w:p w:rsidR="00944D32" w:rsidRPr="0071053D" w:rsidRDefault="00944D32" w:rsidP="00944D32">
            <w:pPr>
              <w:jc w:val="both"/>
              <w:rPr>
                <w:rFonts w:ascii="Times New Roman" w:hAnsi="Times New Roman" w:cs="Times New Roman"/>
                <w:sz w:val="28"/>
                <w:szCs w:val="28"/>
              </w:rPr>
            </w:pPr>
            <w:r w:rsidRPr="0071053D">
              <w:rPr>
                <w:rFonts w:ascii="Times New Roman" w:hAnsi="Times New Roman" w:cs="Times New Roman"/>
                <w:b/>
                <w:sz w:val="28"/>
                <w:szCs w:val="28"/>
              </w:rPr>
              <w:t>«1»</w:t>
            </w:r>
            <w:r w:rsidRPr="0071053D">
              <w:rPr>
                <w:rFonts w:ascii="Times New Roman" w:hAnsi="Times New Roman" w:cs="Times New Roman"/>
                <w:sz w:val="28"/>
                <w:szCs w:val="28"/>
              </w:rPr>
              <w:t xml:space="preserve"> - </w:t>
            </w:r>
            <w:r>
              <w:rPr>
                <w:rFonts w:ascii="Times New Roman" w:hAnsi="Times New Roman" w:cs="Times New Roman"/>
                <w:sz w:val="28"/>
                <w:szCs w:val="28"/>
              </w:rPr>
              <w:t xml:space="preserve">сообщение </w:t>
            </w:r>
            <w:r w:rsidRPr="0071053D">
              <w:rPr>
                <w:rFonts w:ascii="Times New Roman" w:hAnsi="Times New Roman" w:cs="Times New Roman"/>
                <w:sz w:val="28"/>
                <w:szCs w:val="28"/>
              </w:rPr>
              <w:t>не сдан</w:t>
            </w:r>
            <w:r>
              <w:rPr>
                <w:rFonts w:ascii="Times New Roman" w:hAnsi="Times New Roman" w:cs="Times New Roman"/>
                <w:sz w:val="28"/>
                <w:szCs w:val="28"/>
              </w:rPr>
              <w:t>о</w:t>
            </w:r>
          </w:p>
          <w:p w:rsidR="00944D32" w:rsidRPr="00085370" w:rsidRDefault="00944D32" w:rsidP="00433D1A">
            <w:pPr>
              <w:pStyle w:val="a3"/>
              <w:jc w:val="both"/>
              <w:rPr>
                <w:color w:val="000000"/>
                <w:sz w:val="28"/>
                <w:szCs w:val="28"/>
              </w:rPr>
            </w:pPr>
          </w:p>
          <w:p w:rsidR="00944D32" w:rsidRDefault="00944D32" w:rsidP="00944D32">
            <w:pPr>
              <w:rPr>
                <w:color w:val="000000"/>
                <w:sz w:val="28"/>
                <w:szCs w:val="28"/>
              </w:rPr>
            </w:pPr>
          </w:p>
          <w:p w:rsidR="005514DE" w:rsidRDefault="005514DE" w:rsidP="00944D32">
            <w:pPr>
              <w:rPr>
                <w:b/>
                <w:sz w:val="28"/>
                <w:szCs w:val="28"/>
              </w:rPr>
            </w:pPr>
          </w:p>
          <w:p w:rsidR="0071053D" w:rsidRPr="00E91EB9" w:rsidRDefault="0071053D" w:rsidP="0071053D">
            <w:pPr>
              <w:ind w:left="-567"/>
              <w:jc w:val="right"/>
              <w:rPr>
                <w:rFonts w:ascii="Times New Roman" w:hAnsi="Times New Roman" w:cs="Times New Roman"/>
                <w:b/>
                <w:i/>
                <w:sz w:val="24"/>
                <w:szCs w:val="24"/>
              </w:rPr>
            </w:pPr>
            <w:r w:rsidRPr="00E91EB9">
              <w:rPr>
                <w:rFonts w:ascii="Times New Roman" w:hAnsi="Times New Roman" w:cs="Times New Roman"/>
                <w:b/>
                <w:i/>
                <w:sz w:val="24"/>
                <w:szCs w:val="24"/>
              </w:rPr>
              <w:t xml:space="preserve">ПРИЛОЖЕНИЕ </w:t>
            </w:r>
            <w:r w:rsidR="00800943">
              <w:rPr>
                <w:rFonts w:ascii="Times New Roman" w:hAnsi="Times New Roman" w:cs="Times New Roman"/>
                <w:b/>
                <w:i/>
                <w:sz w:val="24"/>
                <w:szCs w:val="24"/>
              </w:rPr>
              <w:t>7</w:t>
            </w:r>
          </w:p>
          <w:p w:rsidR="0071053D" w:rsidRPr="00944D32" w:rsidRDefault="0071053D" w:rsidP="00944D32">
            <w:pPr>
              <w:ind w:left="-567"/>
              <w:jc w:val="center"/>
              <w:rPr>
                <w:rFonts w:ascii="Times New Roman" w:hAnsi="Times New Roman" w:cs="Times New Roman"/>
                <w:b/>
                <w:sz w:val="28"/>
                <w:szCs w:val="28"/>
              </w:rPr>
            </w:pPr>
            <w:r w:rsidRPr="0071053D">
              <w:rPr>
                <w:rFonts w:ascii="Times New Roman" w:hAnsi="Times New Roman" w:cs="Times New Roman"/>
                <w:b/>
                <w:sz w:val="28"/>
                <w:szCs w:val="28"/>
              </w:rPr>
              <w:t>Критерии оценки конспекта обучающегося</w:t>
            </w:r>
          </w:p>
          <w:p w:rsidR="0071053D" w:rsidRPr="0071053D" w:rsidRDefault="0071053D" w:rsidP="00433D1A">
            <w:pPr>
              <w:jc w:val="both"/>
              <w:rPr>
                <w:rFonts w:ascii="Times New Roman" w:hAnsi="Times New Roman" w:cs="Times New Roman"/>
                <w:sz w:val="28"/>
                <w:szCs w:val="28"/>
              </w:rPr>
            </w:pPr>
            <w:r>
              <w:rPr>
                <w:b/>
                <w:sz w:val="28"/>
                <w:szCs w:val="28"/>
              </w:rPr>
              <w:t>«</w:t>
            </w:r>
            <w:r w:rsidRPr="0071053D">
              <w:rPr>
                <w:rFonts w:ascii="Times New Roman" w:hAnsi="Times New Roman" w:cs="Times New Roman"/>
                <w:b/>
                <w:sz w:val="28"/>
                <w:szCs w:val="28"/>
              </w:rPr>
              <w:t xml:space="preserve">5 - </w:t>
            </w:r>
            <w:r w:rsidRPr="0071053D">
              <w:rPr>
                <w:rFonts w:ascii="Times New Roman" w:hAnsi="Times New Roman" w:cs="Times New Roman"/>
                <w:sz w:val="28"/>
                <w:szCs w:val="28"/>
              </w:rPr>
              <w:t>оформление конспекта  (выделение заголовков, последовательность изложения материала), умение определить вступление, основную часть, заключение, выделение главной мысли, определение деталей, умение переработать и обобщить информацию.</w:t>
            </w:r>
          </w:p>
          <w:p w:rsidR="0071053D" w:rsidRPr="0071053D" w:rsidRDefault="0071053D" w:rsidP="00433D1A">
            <w:pPr>
              <w:jc w:val="both"/>
              <w:rPr>
                <w:rFonts w:ascii="Times New Roman" w:hAnsi="Times New Roman" w:cs="Times New Roman"/>
                <w:sz w:val="28"/>
                <w:szCs w:val="28"/>
              </w:rPr>
            </w:pPr>
            <w:r w:rsidRPr="0071053D">
              <w:rPr>
                <w:rFonts w:ascii="Times New Roman" w:hAnsi="Times New Roman" w:cs="Times New Roman"/>
                <w:b/>
                <w:sz w:val="28"/>
                <w:szCs w:val="28"/>
              </w:rPr>
              <w:t>«4»</w:t>
            </w:r>
            <w:r w:rsidRPr="0071053D">
              <w:rPr>
                <w:rFonts w:ascii="Times New Roman" w:hAnsi="Times New Roman" w:cs="Times New Roman"/>
                <w:sz w:val="28"/>
                <w:szCs w:val="28"/>
              </w:rPr>
              <w:t xml:space="preserve">  - оформление конспекта  (выделение заголовков, последовательность изложения материала), умение определить вступление, основную часть, заключение, не всегда четкое выделение главной мысли, определение деталей, умение переработать и обобщить информацию.</w:t>
            </w:r>
          </w:p>
          <w:p w:rsidR="0071053D" w:rsidRPr="0071053D" w:rsidRDefault="0071053D" w:rsidP="00433D1A">
            <w:pPr>
              <w:jc w:val="both"/>
              <w:rPr>
                <w:rFonts w:ascii="Times New Roman" w:hAnsi="Times New Roman" w:cs="Times New Roman"/>
                <w:sz w:val="28"/>
                <w:szCs w:val="28"/>
              </w:rPr>
            </w:pPr>
            <w:r w:rsidRPr="0071053D">
              <w:rPr>
                <w:rFonts w:ascii="Times New Roman" w:hAnsi="Times New Roman" w:cs="Times New Roman"/>
                <w:b/>
                <w:sz w:val="28"/>
                <w:szCs w:val="28"/>
              </w:rPr>
              <w:t>«3»</w:t>
            </w:r>
            <w:r w:rsidRPr="0071053D">
              <w:rPr>
                <w:rFonts w:ascii="Times New Roman" w:hAnsi="Times New Roman" w:cs="Times New Roman"/>
                <w:sz w:val="28"/>
                <w:szCs w:val="28"/>
              </w:rPr>
              <w:t xml:space="preserve"> - оформление конспекта  (заголовки не выделены, материал изложен не последовательно), умение определить вступление, основную часть, заключение, не   четкое выделение главной мысли, определение деталей, умение переработать и обобщить информацию.</w:t>
            </w:r>
          </w:p>
          <w:p w:rsidR="0071053D" w:rsidRPr="0071053D" w:rsidRDefault="0071053D" w:rsidP="00433D1A">
            <w:pPr>
              <w:jc w:val="both"/>
              <w:rPr>
                <w:rFonts w:ascii="Times New Roman" w:hAnsi="Times New Roman" w:cs="Times New Roman"/>
                <w:sz w:val="28"/>
                <w:szCs w:val="28"/>
              </w:rPr>
            </w:pPr>
            <w:r w:rsidRPr="0071053D">
              <w:rPr>
                <w:rFonts w:ascii="Times New Roman" w:hAnsi="Times New Roman" w:cs="Times New Roman"/>
                <w:b/>
                <w:sz w:val="28"/>
                <w:szCs w:val="28"/>
              </w:rPr>
              <w:t>«2»</w:t>
            </w:r>
            <w:r w:rsidRPr="0071053D">
              <w:rPr>
                <w:rFonts w:ascii="Times New Roman" w:hAnsi="Times New Roman" w:cs="Times New Roman"/>
                <w:sz w:val="28"/>
                <w:szCs w:val="28"/>
              </w:rPr>
              <w:t xml:space="preserve"> - не соблюдены требования к оформлению конспекта, материал изложен не последовательно, без выделения основных частей, информация не переработана (списывание).</w:t>
            </w:r>
          </w:p>
          <w:p w:rsidR="0071053D" w:rsidRPr="0071053D" w:rsidRDefault="0071053D" w:rsidP="00433D1A">
            <w:pPr>
              <w:jc w:val="both"/>
              <w:rPr>
                <w:rFonts w:ascii="Times New Roman" w:hAnsi="Times New Roman" w:cs="Times New Roman"/>
                <w:sz w:val="28"/>
                <w:szCs w:val="28"/>
              </w:rPr>
            </w:pPr>
            <w:r w:rsidRPr="0071053D">
              <w:rPr>
                <w:rFonts w:ascii="Times New Roman" w:hAnsi="Times New Roman" w:cs="Times New Roman"/>
                <w:b/>
                <w:sz w:val="28"/>
                <w:szCs w:val="28"/>
              </w:rPr>
              <w:t>«1»</w:t>
            </w:r>
            <w:r w:rsidRPr="0071053D">
              <w:rPr>
                <w:rFonts w:ascii="Times New Roman" w:hAnsi="Times New Roman" w:cs="Times New Roman"/>
                <w:sz w:val="28"/>
                <w:szCs w:val="28"/>
              </w:rPr>
              <w:t xml:space="preserve"> - конспект не сдан</w:t>
            </w: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433D1A">
            <w:pPr>
              <w:shd w:val="clear" w:color="auto" w:fill="FFFFFF"/>
              <w:spacing w:line="223" w:lineRule="atLeast"/>
              <w:ind w:left="142"/>
              <w:jc w:val="both"/>
              <w:rPr>
                <w:rFonts w:ascii="Arial" w:hAnsi="Arial" w:cs="Arial"/>
                <w:color w:val="323231"/>
                <w:sz w:val="17"/>
                <w:szCs w:val="17"/>
              </w:rPr>
            </w:pPr>
          </w:p>
          <w:p w:rsidR="0071053D" w:rsidRDefault="0071053D" w:rsidP="000D7B46">
            <w:pPr>
              <w:shd w:val="clear" w:color="auto" w:fill="FFFFFF"/>
              <w:spacing w:line="223" w:lineRule="atLeast"/>
              <w:rPr>
                <w:rFonts w:ascii="Arial" w:hAnsi="Arial" w:cs="Arial"/>
                <w:color w:val="323231"/>
                <w:sz w:val="17"/>
                <w:szCs w:val="17"/>
              </w:rPr>
            </w:pPr>
          </w:p>
          <w:p w:rsidR="000D7B46" w:rsidRDefault="000D7B46" w:rsidP="000D7B46">
            <w:pPr>
              <w:shd w:val="clear" w:color="auto" w:fill="FFFFFF"/>
              <w:spacing w:line="223" w:lineRule="atLeast"/>
            </w:pPr>
          </w:p>
        </w:tc>
      </w:tr>
    </w:tbl>
    <w:p w:rsidR="0071053D" w:rsidRDefault="0071053D" w:rsidP="00926A41">
      <w:pPr>
        <w:spacing w:after="0" w:line="240" w:lineRule="auto"/>
        <w:rPr>
          <w:rFonts w:ascii="Times New Roman" w:eastAsia="Times New Roman" w:hAnsi="Times New Roman" w:cs="Times New Roman"/>
          <w:i/>
          <w:sz w:val="28"/>
          <w:szCs w:val="28"/>
          <w:lang w:eastAsia="ru-RU"/>
        </w:rPr>
      </w:pPr>
    </w:p>
    <w:p w:rsidR="00944D32" w:rsidRDefault="00944D32" w:rsidP="00926A41">
      <w:pPr>
        <w:spacing w:after="0" w:line="240" w:lineRule="auto"/>
        <w:rPr>
          <w:rFonts w:ascii="Times New Roman" w:eastAsia="Times New Roman" w:hAnsi="Times New Roman" w:cs="Times New Roman"/>
          <w:i/>
          <w:sz w:val="28"/>
          <w:szCs w:val="28"/>
          <w:lang w:eastAsia="ru-RU"/>
        </w:rPr>
      </w:pPr>
    </w:p>
    <w:p w:rsidR="00944D32" w:rsidRDefault="00944D32" w:rsidP="00926A41">
      <w:pPr>
        <w:spacing w:after="0" w:line="240" w:lineRule="auto"/>
        <w:rPr>
          <w:rFonts w:ascii="Times New Roman" w:eastAsia="Times New Roman" w:hAnsi="Times New Roman" w:cs="Times New Roman"/>
          <w:i/>
          <w:sz w:val="28"/>
          <w:szCs w:val="28"/>
          <w:lang w:eastAsia="ru-RU"/>
        </w:rPr>
      </w:pPr>
    </w:p>
    <w:p w:rsidR="00944D32" w:rsidRDefault="00944D32" w:rsidP="00926A41">
      <w:pPr>
        <w:spacing w:after="0" w:line="240" w:lineRule="auto"/>
        <w:rPr>
          <w:rFonts w:ascii="Times New Roman" w:eastAsia="Times New Roman" w:hAnsi="Times New Roman" w:cs="Times New Roman"/>
          <w:i/>
          <w:sz w:val="28"/>
          <w:szCs w:val="28"/>
          <w:lang w:eastAsia="ru-RU"/>
        </w:rPr>
      </w:pPr>
    </w:p>
    <w:p w:rsidR="00944D32" w:rsidRDefault="00944D32" w:rsidP="00944D32">
      <w:pPr>
        <w:spacing w:after="0" w:line="240" w:lineRule="auto"/>
        <w:rPr>
          <w:rFonts w:ascii="Times New Roman" w:eastAsia="Times New Roman" w:hAnsi="Times New Roman" w:cs="Times New Roman"/>
          <w:i/>
          <w:sz w:val="28"/>
          <w:szCs w:val="28"/>
          <w:lang w:eastAsia="ru-RU"/>
        </w:rPr>
      </w:pPr>
    </w:p>
    <w:p w:rsidR="006D30E7" w:rsidRPr="00E91EB9" w:rsidRDefault="006D30E7" w:rsidP="006D30E7">
      <w:pPr>
        <w:jc w:val="right"/>
        <w:outlineLvl w:val="0"/>
        <w:rPr>
          <w:rFonts w:ascii="Times New Roman" w:hAnsi="Times New Roman" w:cs="Times New Roman"/>
          <w:b/>
          <w:bCs/>
          <w:i/>
          <w:kern w:val="36"/>
          <w:sz w:val="24"/>
          <w:szCs w:val="24"/>
        </w:rPr>
      </w:pPr>
      <w:r w:rsidRPr="00E91EB9">
        <w:rPr>
          <w:rFonts w:ascii="Times New Roman" w:hAnsi="Times New Roman" w:cs="Times New Roman"/>
          <w:b/>
          <w:bCs/>
          <w:i/>
          <w:kern w:val="36"/>
          <w:sz w:val="24"/>
          <w:szCs w:val="24"/>
        </w:rPr>
        <w:t xml:space="preserve">ПРИЛОЖЕНИЕ </w:t>
      </w:r>
      <w:r w:rsidR="00800943">
        <w:rPr>
          <w:rFonts w:ascii="Times New Roman" w:hAnsi="Times New Roman" w:cs="Times New Roman"/>
          <w:b/>
          <w:bCs/>
          <w:i/>
          <w:kern w:val="36"/>
          <w:sz w:val="24"/>
          <w:szCs w:val="24"/>
        </w:rPr>
        <w:t>8</w:t>
      </w:r>
    </w:p>
    <w:p w:rsidR="006D30E7" w:rsidRPr="006D30E7" w:rsidRDefault="006D30E7" w:rsidP="006D30E7">
      <w:pPr>
        <w:jc w:val="center"/>
        <w:outlineLvl w:val="0"/>
        <w:rPr>
          <w:rFonts w:ascii="Times New Roman" w:hAnsi="Times New Roman" w:cs="Times New Roman"/>
          <w:b/>
          <w:bCs/>
          <w:kern w:val="36"/>
          <w:sz w:val="28"/>
          <w:szCs w:val="28"/>
        </w:rPr>
      </w:pPr>
      <w:r w:rsidRPr="006D30E7">
        <w:rPr>
          <w:rFonts w:ascii="Times New Roman" w:hAnsi="Times New Roman" w:cs="Times New Roman"/>
          <w:b/>
          <w:bCs/>
          <w:kern w:val="36"/>
          <w:sz w:val="28"/>
          <w:szCs w:val="28"/>
        </w:rPr>
        <w:t xml:space="preserve">Критерии и показатели, используемые при оценивании учебного реферата </w:t>
      </w:r>
    </w:p>
    <w:tbl>
      <w:tblPr>
        <w:tblW w:w="9820"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1"/>
        <w:gridCol w:w="6799"/>
      </w:tblGrid>
      <w:tr w:rsidR="006D30E7" w:rsidRPr="00944D32" w:rsidTr="005514DE">
        <w:trPr>
          <w:tblCellSpacing w:w="7" w:type="dxa"/>
        </w:trPr>
        <w:tc>
          <w:tcPr>
            <w:tcW w:w="3000" w:type="dxa"/>
            <w:vAlign w:val="center"/>
            <w:hideMark/>
          </w:tcPr>
          <w:p w:rsidR="006D30E7" w:rsidRPr="00944D32" w:rsidRDefault="006D30E7" w:rsidP="00433D1A">
            <w:pPr>
              <w:ind w:firstLine="709"/>
              <w:jc w:val="both"/>
              <w:rPr>
                <w:rFonts w:ascii="Times New Roman" w:hAnsi="Times New Roman" w:cs="Times New Roman"/>
                <w:b/>
                <w:sz w:val="28"/>
                <w:szCs w:val="28"/>
              </w:rPr>
            </w:pPr>
            <w:r w:rsidRPr="00944D32">
              <w:rPr>
                <w:rFonts w:ascii="Times New Roman" w:hAnsi="Times New Roman" w:cs="Times New Roman"/>
                <w:b/>
                <w:sz w:val="28"/>
                <w:szCs w:val="28"/>
              </w:rPr>
              <w:t xml:space="preserve">Критерии </w:t>
            </w:r>
          </w:p>
        </w:tc>
        <w:tc>
          <w:tcPr>
            <w:tcW w:w="6778" w:type="dxa"/>
            <w:vAlign w:val="center"/>
            <w:hideMark/>
          </w:tcPr>
          <w:p w:rsidR="006D30E7" w:rsidRPr="00944D32" w:rsidRDefault="006D30E7" w:rsidP="00433D1A">
            <w:pPr>
              <w:ind w:firstLine="709"/>
              <w:jc w:val="center"/>
              <w:rPr>
                <w:rFonts w:ascii="Times New Roman" w:hAnsi="Times New Roman" w:cs="Times New Roman"/>
                <w:b/>
                <w:sz w:val="28"/>
                <w:szCs w:val="28"/>
              </w:rPr>
            </w:pPr>
            <w:r w:rsidRPr="00944D32">
              <w:rPr>
                <w:rFonts w:ascii="Times New Roman" w:hAnsi="Times New Roman" w:cs="Times New Roman"/>
                <w:b/>
                <w:sz w:val="28"/>
                <w:szCs w:val="28"/>
              </w:rPr>
              <w:t>Показатели</w:t>
            </w:r>
          </w:p>
        </w:tc>
      </w:tr>
      <w:tr w:rsidR="006D30E7" w:rsidRPr="00944D32" w:rsidTr="005514DE">
        <w:trPr>
          <w:tblCellSpacing w:w="7" w:type="dxa"/>
        </w:trPr>
        <w:tc>
          <w:tcPr>
            <w:tcW w:w="3000" w:type="dxa"/>
            <w:vAlign w:val="center"/>
            <w:hideMark/>
          </w:tcPr>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 xml:space="preserve">1.Новизна реферированного текста </w:t>
            </w:r>
          </w:p>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Макс. - 20 баллов</w:t>
            </w:r>
          </w:p>
        </w:tc>
        <w:tc>
          <w:tcPr>
            <w:tcW w:w="6778" w:type="dxa"/>
            <w:vAlign w:val="center"/>
            <w:hideMark/>
          </w:tcPr>
          <w:p w:rsidR="006D30E7" w:rsidRPr="00944D32" w:rsidRDefault="006D30E7" w:rsidP="00433D1A">
            <w:pPr>
              <w:rPr>
                <w:rFonts w:ascii="Times New Roman" w:hAnsi="Times New Roman" w:cs="Times New Roman"/>
                <w:sz w:val="28"/>
                <w:szCs w:val="28"/>
              </w:rPr>
            </w:pPr>
            <w:r w:rsidRPr="00944D32">
              <w:rPr>
                <w:rFonts w:ascii="Times New Roman" w:hAnsi="Times New Roman" w:cs="Times New Roman"/>
                <w:sz w:val="28"/>
                <w:szCs w:val="28"/>
              </w:rPr>
              <w:t>- актуальность проблемы и темы;</w:t>
            </w:r>
            <w:r w:rsidRPr="00944D32">
              <w:rPr>
                <w:rFonts w:ascii="Times New Roman" w:hAnsi="Times New Roman" w:cs="Times New Roman"/>
                <w:sz w:val="28"/>
                <w:szCs w:val="28"/>
              </w:rPr>
              <w:br/>
              <w:t>- новизна и самостоятельность в постановке проблемы, в формулировании нового аспекта выбранной для анализа проблемы;</w:t>
            </w:r>
            <w:r w:rsidRPr="00944D32">
              <w:rPr>
                <w:rFonts w:ascii="Times New Roman" w:hAnsi="Times New Roman" w:cs="Times New Roman"/>
                <w:sz w:val="28"/>
                <w:szCs w:val="28"/>
              </w:rPr>
              <w:br/>
              <w:t>- наличие авторской позиции, самостоятельность суждений.</w:t>
            </w:r>
          </w:p>
        </w:tc>
      </w:tr>
      <w:tr w:rsidR="006D30E7" w:rsidRPr="00944D32" w:rsidTr="005514DE">
        <w:trPr>
          <w:tblCellSpacing w:w="7" w:type="dxa"/>
        </w:trPr>
        <w:tc>
          <w:tcPr>
            <w:tcW w:w="3000" w:type="dxa"/>
            <w:vAlign w:val="center"/>
            <w:hideMark/>
          </w:tcPr>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2. Степень раскрытия сущности проблемы</w:t>
            </w:r>
            <w:r w:rsidRPr="00944D32">
              <w:rPr>
                <w:rFonts w:ascii="Times New Roman" w:hAnsi="Times New Roman" w:cs="Times New Roman"/>
                <w:b/>
                <w:sz w:val="28"/>
                <w:szCs w:val="28"/>
              </w:rPr>
              <w:br/>
              <w:t>Макс. - 30 баллов</w:t>
            </w:r>
          </w:p>
        </w:tc>
        <w:tc>
          <w:tcPr>
            <w:tcW w:w="6778" w:type="dxa"/>
            <w:vAlign w:val="center"/>
            <w:hideMark/>
          </w:tcPr>
          <w:p w:rsidR="006D30E7" w:rsidRPr="00944D32" w:rsidRDefault="006D30E7" w:rsidP="00433D1A">
            <w:pPr>
              <w:rPr>
                <w:rFonts w:ascii="Times New Roman" w:hAnsi="Times New Roman" w:cs="Times New Roman"/>
                <w:sz w:val="28"/>
                <w:szCs w:val="28"/>
              </w:rPr>
            </w:pPr>
            <w:r w:rsidRPr="00944D32">
              <w:rPr>
                <w:rFonts w:ascii="Times New Roman" w:hAnsi="Times New Roman" w:cs="Times New Roman"/>
                <w:sz w:val="28"/>
                <w:szCs w:val="28"/>
              </w:rPr>
              <w:t>- соответствие плана теме реферата;</w:t>
            </w:r>
            <w:r w:rsidRPr="00944D32">
              <w:rPr>
                <w:rFonts w:ascii="Times New Roman" w:hAnsi="Times New Roman" w:cs="Times New Roman"/>
                <w:sz w:val="28"/>
                <w:szCs w:val="28"/>
              </w:rPr>
              <w:br/>
              <w:t>- соответствие содержания теме и плану реферата;</w:t>
            </w:r>
            <w:r w:rsidRPr="00944D32">
              <w:rPr>
                <w:rFonts w:ascii="Times New Roman" w:hAnsi="Times New Roman" w:cs="Times New Roman"/>
                <w:sz w:val="28"/>
                <w:szCs w:val="28"/>
              </w:rPr>
              <w:br/>
              <w:t>- полнота и глубина раскрытия основных понятий проблемы;</w:t>
            </w:r>
            <w:r w:rsidRPr="00944D32">
              <w:rPr>
                <w:rFonts w:ascii="Times New Roman" w:hAnsi="Times New Roman" w:cs="Times New Roman"/>
                <w:sz w:val="28"/>
                <w:szCs w:val="28"/>
              </w:rPr>
              <w:br/>
              <w:t>- обоснованность способов и методов работы с материалом;</w:t>
            </w:r>
            <w:r w:rsidRPr="00944D32">
              <w:rPr>
                <w:rFonts w:ascii="Times New Roman" w:hAnsi="Times New Roman" w:cs="Times New Roman"/>
                <w:sz w:val="28"/>
                <w:szCs w:val="28"/>
              </w:rPr>
              <w:br/>
              <w:t>- умение работать с литературой, систематизировать и структурировать материал;</w:t>
            </w:r>
            <w:r w:rsidRPr="00944D32">
              <w:rPr>
                <w:rFonts w:ascii="Times New Roman" w:hAnsi="Times New Roman" w:cs="Times New Roman"/>
                <w:sz w:val="28"/>
                <w:szCs w:val="28"/>
              </w:rPr>
              <w:br/>
              <w:t>- умение обобщать, сопоставлять различные точки зрения по рассматриваемому вопросу, аргументировать основные положения и выводы.</w:t>
            </w:r>
          </w:p>
        </w:tc>
      </w:tr>
      <w:tr w:rsidR="006D30E7" w:rsidRPr="00944D32" w:rsidTr="005514DE">
        <w:trPr>
          <w:tblCellSpacing w:w="7" w:type="dxa"/>
        </w:trPr>
        <w:tc>
          <w:tcPr>
            <w:tcW w:w="3000" w:type="dxa"/>
            <w:vAlign w:val="center"/>
            <w:hideMark/>
          </w:tcPr>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3. Обоснованность выбора источников</w:t>
            </w:r>
            <w:r w:rsidRPr="00944D32">
              <w:rPr>
                <w:rFonts w:ascii="Times New Roman" w:hAnsi="Times New Roman" w:cs="Times New Roman"/>
                <w:b/>
                <w:sz w:val="28"/>
                <w:szCs w:val="28"/>
              </w:rPr>
              <w:br/>
              <w:t>Макс. - 20 баллов</w:t>
            </w:r>
          </w:p>
        </w:tc>
        <w:tc>
          <w:tcPr>
            <w:tcW w:w="6778" w:type="dxa"/>
            <w:vAlign w:val="center"/>
            <w:hideMark/>
          </w:tcPr>
          <w:p w:rsidR="006D30E7" w:rsidRPr="00944D32" w:rsidRDefault="006D30E7" w:rsidP="00433D1A">
            <w:pPr>
              <w:rPr>
                <w:rFonts w:ascii="Times New Roman" w:hAnsi="Times New Roman" w:cs="Times New Roman"/>
                <w:sz w:val="28"/>
                <w:szCs w:val="28"/>
              </w:rPr>
            </w:pPr>
            <w:r w:rsidRPr="00944D32">
              <w:rPr>
                <w:rFonts w:ascii="Times New Roman" w:hAnsi="Times New Roman" w:cs="Times New Roman"/>
                <w:sz w:val="28"/>
                <w:szCs w:val="28"/>
              </w:rPr>
              <w:t>- круг, полнота использования литературных источников по проблеме;</w:t>
            </w:r>
            <w:r w:rsidRPr="00944D32">
              <w:rPr>
                <w:rFonts w:ascii="Times New Roman" w:hAnsi="Times New Roman" w:cs="Times New Roman"/>
                <w:sz w:val="28"/>
                <w:szCs w:val="28"/>
              </w:rPr>
              <w:br/>
              <w:t>- привлечение новейших работ по проблеме (журнальные публикации, материалы сборников научных трудов и т.д.).</w:t>
            </w:r>
          </w:p>
        </w:tc>
      </w:tr>
      <w:tr w:rsidR="006D30E7" w:rsidRPr="00944D32" w:rsidTr="005514DE">
        <w:trPr>
          <w:tblCellSpacing w:w="7" w:type="dxa"/>
        </w:trPr>
        <w:tc>
          <w:tcPr>
            <w:tcW w:w="3000" w:type="dxa"/>
            <w:vAlign w:val="center"/>
            <w:hideMark/>
          </w:tcPr>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4. Соблюдение требований к оформлению Макс. - 15 баллов</w:t>
            </w:r>
          </w:p>
        </w:tc>
        <w:tc>
          <w:tcPr>
            <w:tcW w:w="6778" w:type="dxa"/>
            <w:vAlign w:val="center"/>
            <w:hideMark/>
          </w:tcPr>
          <w:p w:rsidR="006D30E7" w:rsidRPr="00944D32" w:rsidRDefault="006D30E7" w:rsidP="00433D1A">
            <w:pPr>
              <w:rPr>
                <w:rFonts w:ascii="Times New Roman" w:hAnsi="Times New Roman" w:cs="Times New Roman"/>
                <w:sz w:val="28"/>
                <w:szCs w:val="28"/>
              </w:rPr>
            </w:pPr>
            <w:r w:rsidRPr="00944D32">
              <w:rPr>
                <w:rFonts w:ascii="Times New Roman" w:hAnsi="Times New Roman" w:cs="Times New Roman"/>
                <w:sz w:val="28"/>
                <w:szCs w:val="28"/>
              </w:rPr>
              <w:t>- правильное оформление ссылок на используемую литературу;</w:t>
            </w:r>
            <w:r w:rsidRPr="00944D32">
              <w:rPr>
                <w:rFonts w:ascii="Times New Roman" w:hAnsi="Times New Roman" w:cs="Times New Roman"/>
                <w:sz w:val="28"/>
                <w:szCs w:val="28"/>
              </w:rPr>
              <w:br/>
              <w:t>- грамотность и культура изложения;</w:t>
            </w:r>
            <w:r w:rsidRPr="00944D32">
              <w:rPr>
                <w:rFonts w:ascii="Times New Roman" w:hAnsi="Times New Roman" w:cs="Times New Roman"/>
                <w:sz w:val="28"/>
                <w:szCs w:val="28"/>
              </w:rPr>
              <w:br/>
              <w:t>- владение терминологией и понятийным аппаратом проблемы;</w:t>
            </w:r>
            <w:r w:rsidRPr="00944D32">
              <w:rPr>
                <w:rFonts w:ascii="Times New Roman" w:hAnsi="Times New Roman" w:cs="Times New Roman"/>
                <w:sz w:val="28"/>
                <w:szCs w:val="28"/>
              </w:rPr>
              <w:br/>
              <w:t>- соблюдение требований к объему реферата;</w:t>
            </w:r>
            <w:r w:rsidRPr="00944D32">
              <w:rPr>
                <w:rFonts w:ascii="Times New Roman" w:hAnsi="Times New Roman" w:cs="Times New Roman"/>
                <w:sz w:val="28"/>
                <w:szCs w:val="28"/>
              </w:rPr>
              <w:br/>
              <w:t>- культура оформления: выделение абзацев.</w:t>
            </w:r>
          </w:p>
        </w:tc>
      </w:tr>
      <w:tr w:rsidR="006D30E7" w:rsidRPr="00944D32" w:rsidTr="005514DE">
        <w:trPr>
          <w:tblCellSpacing w:w="7" w:type="dxa"/>
        </w:trPr>
        <w:tc>
          <w:tcPr>
            <w:tcW w:w="3000" w:type="dxa"/>
            <w:vAlign w:val="center"/>
            <w:hideMark/>
          </w:tcPr>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lastRenderedPageBreak/>
              <w:t xml:space="preserve">5. Грамотность </w:t>
            </w:r>
          </w:p>
          <w:p w:rsidR="006D30E7" w:rsidRPr="00944D32" w:rsidRDefault="006D30E7" w:rsidP="00433D1A">
            <w:pPr>
              <w:rPr>
                <w:rFonts w:ascii="Times New Roman" w:hAnsi="Times New Roman" w:cs="Times New Roman"/>
                <w:b/>
                <w:sz w:val="28"/>
                <w:szCs w:val="28"/>
              </w:rPr>
            </w:pPr>
            <w:r w:rsidRPr="00944D32">
              <w:rPr>
                <w:rFonts w:ascii="Times New Roman" w:hAnsi="Times New Roman" w:cs="Times New Roman"/>
                <w:b/>
                <w:sz w:val="28"/>
                <w:szCs w:val="28"/>
              </w:rPr>
              <w:t>Макс. - 15 баллов</w:t>
            </w:r>
          </w:p>
        </w:tc>
        <w:tc>
          <w:tcPr>
            <w:tcW w:w="6778" w:type="dxa"/>
            <w:vAlign w:val="center"/>
            <w:hideMark/>
          </w:tcPr>
          <w:p w:rsidR="006D30E7" w:rsidRPr="00944D32" w:rsidRDefault="006D30E7" w:rsidP="00433D1A">
            <w:pPr>
              <w:rPr>
                <w:rFonts w:ascii="Times New Roman" w:hAnsi="Times New Roman" w:cs="Times New Roman"/>
                <w:sz w:val="28"/>
                <w:szCs w:val="28"/>
              </w:rPr>
            </w:pPr>
            <w:r w:rsidRPr="00944D32">
              <w:rPr>
                <w:rFonts w:ascii="Times New Roman" w:hAnsi="Times New Roman" w:cs="Times New Roman"/>
                <w:sz w:val="28"/>
                <w:szCs w:val="28"/>
              </w:rPr>
              <w:t>- отсутствие орфографических и синтаксических ошибок, стилистических погрешностей;</w:t>
            </w:r>
            <w:r w:rsidRPr="00944D32">
              <w:rPr>
                <w:rFonts w:ascii="Times New Roman" w:hAnsi="Times New Roman" w:cs="Times New Roman"/>
                <w:sz w:val="28"/>
                <w:szCs w:val="28"/>
              </w:rPr>
              <w:br/>
              <w:t>- отсутствие опечаток, сокращений слов, кроме общепринятых;</w:t>
            </w:r>
            <w:r w:rsidRPr="00944D32">
              <w:rPr>
                <w:rFonts w:ascii="Times New Roman" w:hAnsi="Times New Roman" w:cs="Times New Roman"/>
                <w:sz w:val="28"/>
                <w:szCs w:val="28"/>
              </w:rPr>
              <w:br/>
              <w:t>- литературный стиль.</w:t>
            </w:r>
          </w:p>
        </w:tc>
      </w:tr>
    </w:tbl>
    <w:p w:rsidR="006D30E7" w:rsidRPr="006D30E7" w:rsidRDefault="006D30E7" w:rsidP="006D30E7">
      <w:pPr>
        <w:spacing w:after="0" w:line="240" w:lineRule="auto"/>
        <w:ind w:firstLine="709"/>
        <w:rPr>
          <w:rFonts w:ascii="Times New Roman" w:hAnsi="Times New Roman" w:cs="Times New Roman"/>
        </w:rPr>
      </w:pPr>
    </w:p>
    <w:p w:rsidR="00944D32" w:rsidRDefault="00944D32" w:rsidP="006D30E7">
      <w:pPr>
        <w:spacing w:after="0" w:line="240" w:lineRule="auto"/>
        <w:ind w:firstLine="709"/>
        <w:jc w:val="both"/>
        <w:rPr>
          <w:rFonts w:ascii="Times New Roman" w:hAnsi="Times New Roman" w:cs="Times New Roman"/>
          <w:b/>
          <w:bCs/>
          <w:sz w:val="28"/>
          <w:szCs w:val="28"/>
        </w:rPr>
      </w:pPr>
    </w:p>
    <w:p w:rsidR="006D30E7" w:rsidRPr="006D30E7" w:rsidRDefault="006D30E7" w:rsidP="006D30E7">
      <w:pPr>
        <w:spacing w:after="0" w:line="240" w:lineRule="auto"/>
        <w:ind w:firstLine="709"/>
        <w:jc w:val="both"/>
        <w:rPr>
          <w:rFonts w:ascii="Times New Roman" w:hAnsi="Times New Roman" w:cs="Times New Roman"/>
          <w:b/>
          <w:bCs/>
          <w:sz w:val="28"/>
          <w:szCs w:val="28"/>
        </w:rPr>
      </w:pPr>
      <w:r w:rsidRPr="006D30E7">
        <w:rPr>
          <w:rFonts w:ascii="Times New Roman" w:hAnsi="Times New Roman" w:cs="Times New Roman"/>
          <w:b/>
          <w:bCs/>
          <w:sz w:val="28"/>
          <w:szCs w:val="28"/>
        </w:rPr>
        <w:t>Оценивание реферата</w:t>
      </w:r>
    </w:p>
    <w:p w:rsidR="006D30E7" w:rsidRPr="006D30E7" w:rsidRDefault="006D30E7" w:rsidP="006D30E7">
      <w:pPr>
        <w:spacing w:after="0" w:line="240" w:lineRule="auto"/>
        <w:ind w:firstLine="709"/>
        <w:jc w:val="both"/>
        <w:rPr>
          <w:rFonts w:ascii="Times New Roman" w:hAnsi="Times New Roman" w:cs="Times New Roman"/>
          <w:sz w:val="28"/>
          <w:szCs w:val="28"/>
        </w:rPr>
      </w:pPr>
      <w:r w:rsidRPr="006D30E7">
        <w:rPr>
          <w:rFonts w:ascii="Times New Roman" w:hAnsi="Times New Roman" w:cs="Times New Roman"/>
          <w:sz w:val="28"/>
          <w:szCs w:val="28"/>
        </w:rPr>
        <w:t xml:space="preserve">Реферат оценивается по 100 балльной шкале, баллы переводятся в оценки успеваемости следующим образом: </w:t>
      </w:r>
    </w:p>
    <w:p w:rsidR="006D30E7" w:rsidRPr="006D30E7" w:rsidRDefault="006D30E7" w:rsidP="006D30E7">
      <w:pPr>
        <w:spacing w:after="0" w:line="240" w:lineRule="auto"/>
        <w:ind w:firstLine="709"/>
        <w:jc w:val="both"/>
        <w:rPr>
          <w:rFonts w:ascii="Times New Roman" w:hAnsi="Times New Roman" w:cs="Times New Roman"/>
          <w:sz w:val="28"/>
          <w:szCs w:val="28"/>
        </w:rPr>
      </w:pPr>
      <w:r w:rsidRPr="006D30E7">
        <w:rPr>
          <w:rFonts w:ascii="Times New Roman" w:hAnsi="Times New Roman" w:cs="Times New Roman"/>
          <w:sz w:val="28"/>
          <w:szCs w:val="28"/>
        </w:rPr>
        <w:t xml:space="preserve">• 86 – 100 баллов – </w:t>
      </w:r>
      <w:r>
        <w:rPr>
          <w:rFonts w:ascii="Times New Roman" w:hAnsi="Times New Roman" w:cs="Times New Roman"/>
          <w:sz w:val="28"/>
          <w:szCs w:val="28"/>
        </w:rPr>
        <w:t xml:space="preserve">оценка </w:t>
      </w:r>
      <w:r w:rsidRPr="006D30E7">
        <w:rPr>
          <w:rFonts w:ascii="Times New Roman" w:hAnsi="Times New Roman" w:cs="Times New Roman"/>
          <w:sz w:val="28"/>
          <w:szCs w:val="28"/>
        </w:rPr>
        <w:t>«</w:t>
      </w:r>
      <w:r>
        <w:rPr>
          <w:rFonts w:ascii="Times New Roman" w:hAnsi="Times New Roman" w:cs="Times New Roman"/>
          <w:sz w:val="28"/>
          <w:szCs w:val="28"/>
        </w:rPr>
        <w:t>5</w:t>
      </w:r>
      <w:r w:rsidRPr="006D30E7">
        <w:rPr>
          <w:rFonts w:ascii="Times New Roman" w:hAnsi="Times New Roman" w:cs="Times New Roman"/>
          <w:sz w:val="28"/>
          <w:szCs w:val="28"/>
        </w:rPr>
        <w:t xml:space="preserve">»; </w:t>
      </w:r>
    </w:p>
    <w:p w:rsidR="006D30E7" w:rsidRPr="006D30E7" w:rsidRDefault="006D30E7" w:rsidP="006D30E7">
      <w:pPr>
        <w:spacing w:after="0" w:line="240" w:lineRule="auto"/>
        <w:ind w:firstLine="709"/>
        <w:jc w:val="both"/>
        <w:rPr>
          <w:rFonts w:ascii="Times New Roman" w:hAnsi="Times New Roman" w:cs="Times New Roman"/>
          <w:sz w:val="28"/>
          <w:szCs w:val="28"/>
        </w:rPr>
      </w:pPr>
      <w:r w:rsidRPr="006D30E7">
        <w:rPr>
          <w:rFonts w:ascii="Times New Roman" w:hAnsi="Times New Roman" w:cs="Times New Roman"/>
          <w:sz w:val="28"/>
          <w:szCs w:val="28"/>
        </w:rPr>
        <w:t xml:space="preserve">• 70 – 75 баллов – </w:t>
      </w:r>
      <w:r>
        <w:rPr>
          <w:rFonts w:ascii="Times New Roman" w:hAnsi="Times New Roman" w:cs="Times New Roman"/>
          <w:sz w:val="28"/>
          <w:szCs w:val="28"/>
        </w:rPr>
        <w:t>оценка</w:t>
      </w:r>
      <w:r w:rsidRPr="006D30E7">
        <w:rPr>
          <w:rFonts w:ascii="Times New Roman" w:hAnsi="Times New Roman" w:cs="Times New Roman"/>
          <w:sz w:val="28"/>
          <w:szCs w:val="28"/>
        </w:rPr>
        <w:t xml:space="preserve"> «</w:t>
      </w:r>
      <w:r>
        <w:rPr>
          <w:rFonts w:ascii="Times New Roman" w:hAnsi="Times New Roman" w:cs="Times New Roman"/>
          <w:sz w:val="28"/>
          <w:szCs w:val="28"/>
        </w:rPr>
        <w:t>4</w:t>
      </w:r>
      <w:r w:rsidRPr="006D30E7">
        <w:rPr>
          <w:rFonts w:ascii="Times New Roman" w:hAnsi="Times New Roman" w:cs="Times New Roman"/>
          <w:sz w:val="28"/>
          <w:szCs w:val="28"/>
        </w:rPr>
        <w:t xml:space="preserve">»; </w:t>
      </w:r>
    </w:p>
    <w:p w:rsidR="006D30E7" w:rsidRPr="006D30E7" w:rsidRDefault="006D30E7" w:rsidP="006D30E7">
      <w:pPr>
        <w:spacing w:after="0" w:line="240" w:lineRule="auto"/>
        <w:ind w:firstLine="709"/>
        <w:jc w:val="both"/>
        <w:rPr>
          <w:rFonts w:ascii="Times New Roman" w:hAnsi="Times New Roman" w:cs="Times New Roman"/>
          <w:sz w:val="28"/>
          <w:szCs w:val="28"/>
        </w:rPr>
      </w:pPr>
      <w:r w:rsidRPr="006D30E7">
        <w:rPr>
          <w:rFonts w:ascii="Times New Roman" w:hAnsi="Times New Roman" w:cs="Times New Roman"/>
          <w:sz w:val="28"/>
          <w:szCs w:val="28"/>
        </w:rPr>
        <w:t xml:space="preserve">• 51 – 69 баллов – </w:t>
      </w:r>
      <w:r>
        <w:rPr>
          <w:rFonts w:ascii="Times New Roman" w:hAnsi="Times New Roman" w:cs="Times New Roman"/>
          <w:sz w:val="28"/>
          <w:szCs w:val="28"/>
        </w:rPr>
        <w:t>оценка</w:t>
      </w:r>
      <w:r w:rsidRPr="006D30E7">
        <w:rPr>
          <w:rFonts w:ascii="Times New Roman" w:hAnsi="Times New Roman" w:cs="Times New Roman"/>
          <w:sz w:val="28"/>
          <w:szCs w:val="28"/>
        </w:rPr>
        <w:t xml:space="preserve"> «</w:t>
      </w:r>
      <w:r>
        <w:rPr>
          <w:rFonts w:ascii="Times New Roman" w:hAnsi="Times New Roman" w:cs="Times New Roman"/>
          <w:sz w:val="28"/>
          <w:szCs w:val="28"/>
        </w:rPr>
        <w:t>3»</w:t>
      </w:r>
      <w:r w:rsidRPr="006D30E7">
        <w:rPr>
          <w:rFonts w:ascii="Times New Roman" w:hAnsi="Times New Roman" w:cs="Times New Roman"/>
          <w:sz w:val="28"/>
          <w:szCs w:val="28"/>
        </w:rPr>
        <w:t>;</w:t>
      </w:r>
    </w:p>
    <w:p w:rsidR="006D30E7" w:rsidRPr="006D30E7" w:rsidRDefault="006D30E7" w:rsidP="006D30E7">
      <w:pPr>
        <w:spacing w:after="0" w:line="240" w:lineRule="auto"/>
        <w:ind w:firstLine="709"/>
        <w:jc w:val="both"/>
        <w:rPr>
          <w:rFonts w:ascii="Times New Roman" w:hAnsi="Times New Roman" w:cs="Times New Roman"/>
          <w:sz w:val="28"/>
          <w:szCs w:val="28"/>
        </w:rPr>
      </w:pPr>
      <w:r w:rsidRPr="006D30E7">
        <w:rPr>
          <w:rFonts w:ascii="Times New Roman" w:hAnsi="Times New Roman" w:cs="Times New Roman"/>
          <w:sz w:val="28"/>
          <w:szCs w:val="28"/>
        </w:rPr>
        <w:t>• мене</w:t>
      </w:r>
      <w:r>
        <w:rPr>
          <w:rFonts w:ascii="Times New Roman" w:hAnsi="Times New Roman" w:cs="Times New Roman"/>
          <w:sz w:val="28"/>
          <w:szCs w:val="28"/>
        </w:rPr>
        <w:t>е</w:t>
      </w:r>
      <w:r w:rsidRPr="006D30E7">
        <w:rPr>
          <w:rFonts w:ascii="Times New Roman" w:hAnsi="Times New Roman" w:cs="Times New Roman"/>
          <w:sz w:val="28"/>
          <w:szCs w:val="28"/>
        </w:rPr>
        <w:t xml:space="preserve"> 51 балла – </w:t>
      </w:r>
      <w:r>
        <w:rPr>
          <w:rFonts w:ascii="Times New Roman" w:hAnsi="Times New Roman" w:cs="Times New Roman"/>
          <w:sz w:val="28"/>
          <w:szCs w:val="28"/>
        </w:rPr>
        <w:t>оценка</w:t>
      </w:r>
      <w:r w:rsidRPr="006D30E7">
        <w:rPr>
          <w:rFonts w:ascii="Times New Roman" w:hAnsi="Times New Roman" w:cs="Times New Roman"/>
          <w:sz w:val="28"/>
          <w:szCs w:val="28"/>
        </w:rPr>
        <w:t xml:space="preserve"> «</w:t>
      </w:r>
      <w:r>
        <w:rPr>
          <w:rFonts w:ascii="Times New Roman" w:hAnsi="Times New Roman" w:cs="Times New Roman"/>
          <w:sz w:val="28"/>
          <w:szCs w:val="28"/>
        </w:rPr>
        <w:t>2</w:t>
      </w:r>
      <w:r w:rsidRPr="006D30E7">
        <w:rPr>
          <w:rFonts w:ascii="Times New Roman" w:hAnsi="Times New Roman" w:cs="Times New Roman"/>
          <w:sz w:val="28"/>
          <w:szCs w:val="28"/>
        </w:rPr>
        <w:t>».</w:t>
      </w:r>
    </w:p>
    <w:p w:rsidR="0071053D" w:rsidRPr="006D30E7" w:rsidRDefault="0071053D" w:rsidP="006D30E7">
      <w:pPr>
        <w:spacing w:after="0" w:line="240" w:lineRule="auto"/>
        <w:jc w:val="right"/>
        <w:rPr>
          <w:rFonts w:ascii="Times New Roman" w:eastAsia="Times New Roman" w:hAnsi="Times New Roman" w:cs="Times New Roman"/>
          <w:i/>
          <w:sz w:val="28"/>
          <w:szCs w:val="28"/>
          <w:lang w:eastAsia="ru-RU"/>
        </w:rPr>
      </w:pPr>
    </w:p>
    <w:p w:rsidR="0071053D" w:rsidRDefault="0071053D" w:rsidP="0071053D">
      <w:pPr>
        <w:spacing w:after="0" w:line="240" w:lineRule="auto"/>
        <w:jc w:val="right"/>
        <w:rPr>
          <w:rFonts w:ascii="Times New Roman" w:eastAsia="Times New Roman" w:hAnsi="Times New Roman" w:cs="Times New Roman"/>
          <w:i/>
          <w:sz w:val="28"/>
          <w:szCs w:val="28"/>
          <w:lang w:eastAsia="ru-RU"/>
        </w:rPr>
      </w:pPr>
    </w:p>
    <w:p w:rsidR="00331DE2" w:rsidRDefault="00331DE2" w:rsidP="00483D52">
      <w:pPr>
        <w:spacing w:after="0" w:line="240" w:lineRule="auto"/>
        <w:jc w:val="right"/>
        <w:rPr>
          <w:rFonts w:ascii="Times New Roman" w:eastAsia="Times New Roman" w:hAnsi="Times New Roman" w:cs="Times New Roman"/>
          <w:i/>
          <w:sz w:val="28"/>
          <w:szCs w:val="28"/>
          <w:lang w:eastAsia="ru-RU"/>
        </w:rPr>
      </w:pPr>
    </w:p>
    <w:p w:rsidR="0071053D" w:rsidRDefault="0071053D" w:rsidP="00395ED4">
      <w:pPr>
        <w:spacing w:after="0" w:line="240" w:lineRule="auto"/>
        <w:jc w:val="right"/>
        <w:rPr>
          <w:rFonts w:ascii="Times New Roman" w:eastAsia="Times New Roman" w:hAnsi="Times New Roman" w:cs="Times New Roman"/>
          <w:i/>
          <w:sz w:val="28"/>
          <w:szCs w:val="28"/>
          <w:lang w:eastAsia="ru-RU"/>
        </w:rPr>
      </w:pPr>
    </w:p>
    <w:p w:rsidR="00B17060" w:rsidRDefault="00B17060" w:rsidP="00395ED4">
      <w:pPr>
        <w:spacing w:after="0" w:line="240" w:lineRule="auto"/>
        <w:jc w:val="right"/>
        <w:rPr>
          <w:rFonts w:ascii="Times New Roman" w:eastAsia="Times New Roman" w:hAnsi="Times New Roman" w:cs="Times New Roman"/>
          <w:i/>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1C32BE" w:rsidRDefault="001C32BE" w:rsidP="001C32BE">
      <w:pPr>
        <w:spacing w:after="0" w:line="240" w:lineRule="auto"/>
        <w:jc w:val="both"/>
        <w:rPr>
          <w:rFonts w:ascii="Times New Roman" w:eastAsia="Times New Roman" w:hAnsi="Times New Roman" w:cs="Times New Roman"/>
          <w:sz w:val="28"/>
          <w:szCs w:val="28"/>
          <w:lang w:eastAsia="ru-RU"/>
        </w:rPr>
      </w:pPr>
    </w:p>
    <w:p w:rsidR="005514DE" w:rsidRDefault="005514DE" w:rsidP="001C32BE">
      <w:pPr>
        <w:spacing w:after="0" w:line="240" w:lineRule="auto"/>
        <w:jc w:val="both"/>
        <w:rPr>
          <w:rFonts w:ascii="Times New Roman" w:eastAsia="Times New Roman" w:hAnsi="Times New Roman" w:cs="Times New Roman"/>
          <w:sz w:val="28"/>
          <w:szCs w:val="28"/>
          <w:lang w:eastAsia="ru-RU"/>
        </w:rPr>
      </w:pPr>
    </w:p>
    <w:p w:rsidR="005514DE" w:rsidRDefault="005514DE" w:rsidP="001C32BE">
      <w:pPr>
        <w:spacing w:after="0" w:line="240" w:lineRule="auto"/>
        <w:jc w:val="both"/>
        <w:rPr>
          <w:rFonts w:ascii="Times New Roman" w:eastAsia="Times New Roman" w:hAnsi="Times New Roman" w:cs="Times New Roman"/>
          <w:sz w:val="28"/>
          <w:szCs w:val="28"/>
          <w:lang w:eastAsia="ru-RU"/>
        </w:rPr>
      </w:pPr>
    </w:p>
    <w:sectPr w:rsidR="005514DE" w:rsidSect="005514D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C5E" w:rsidRDefault="00BC6C5E" w:rsidP="00136693">
      <w:pPr>
        <w:spacing w:after="0" w:line="240" w:lineRule="auto"/>
      </w:pPr>
      <w:r>
        <w:separator/>
      </w:r>
    </w:p>
  </w:endnote>
  <w:endnote w:type="continuationSeparator" w:id="0">
    <w:p w:rsidR="00BC6C5E" w:rsidRDefault="00BC6C5E" w:rsidP="0013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C5E" w:rsidRDefault="00BC6C5E" w:rsidP="00136693">
      <w:pPr>
        <w:spacing w:after="0" w:line="240" w:lineRule="auto"/>
      </w:pPr>
      <w:r>
        <w:separator/>
      </w:r>
    </w:p>
  </w:footnote>
  <w:footnote w:type="continuationSeparator" w:id="0">
    <w:p w:rsidR="00BC6C5E" w:rsidRDefault="00BC6C5E" w:rsidP="001366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5DEB"/>
    <w:multiLevelType w:val="hybridMultilevel"/>
    <w:tmpl w:val="700E28BC"/>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AA7A1E"/>
    <w:multiLevelType w:val="hybridMultilevel"/>
    <w:tmpl w:val="4BFA0538"/>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222B30"/>
    <w:multiLevelType w:val="multilevel"/>
    <w:tmpl w:val="3BAC98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B2BE6"/>
    <w:multiLevelType w:val="hybridMultilevel"/>
    <w:tmpl w:val="905A589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203A2"/>
    <w:multiLevelType w:val="multilevel"/>
    <w:tmpl w:val="F644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B1D36"/>
    <w:multiLevelType w:val="hybridMultilevel"/>
    <w:tmpl w:val="B4EC47C8"/>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3C450CA"/>
    <w:multiLevelType w:val="hybridMultilevel"/>
    <w:tmpl w:val="26B43D4A"/>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3CF753B"/>
    <w:multiLevelType w:val="hybridMultilevel"/>
    <w:tmpl w:val="5C42A9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0F00B7"/>
    <w:multiLevelType w:val="multilevel"/>
    <w:tmpl w:val="57862B84"/>
    <w:lvl w:ilvl="0">
      <w:start w:val="1"/>
      <w:numFmt w:val="bullet"/>
      <w:lvlText w:val=""/>
      <w:lvlJc w:val="left"/>
      <w:pPr>
        <w:tabs>
          <w:tab w:val="num" w:pos="4047"/>
        </w:tabs>
        <w:ind w:left="4047"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86407C9"/>
    <w:multiLevelType w:val="hybridMultilevel"/>
    <w:tmpl w:val="D12ACE6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503A8E"/>
    <w:multiLevelType w:val="hybridMultilevel"/>
    <w:tmpl w:val="6D86196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3B7238A0"/>
    <w:multiLevelType w:val="hybridMultilevel"/>
    <w:tmpl w:val="88B2B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3D4700A"/>
    <w:multiLevelType w:val="multilevel"/>
    <w:tmpl w:val="FA82D79C"/>
    <w:lvl w:ilvl="0">
      <w:start w:val="1"/>
      <w:numFmt w:val="bullet"/>
      <w:lvlText w:val=""/>
      <w:lvlJc w:val="left"/>
      <w:pPr>
        <w:tabs>
          <w:tab w:val="num" w:pos="4330"/>
        </w:tabs>
        <w:ind w:left="433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72C2771"/>
    <w:multiLevelType w:val="hybridMultilevel"/>
    <w:tmpl w:val="D29AF080"/>
    <w:lvl w:ilvl="0" w:tplc="0419000F">
      <w:start w:val="1"/>
      <w:numFmt w:val="decimal"/>
      <w:lvlText w:val="%1."/>
      <w:lvlJc w:val="left"/>
      <w:pPr>
        <w:tabs>
          <w:tab w:val="num" w:pos="720"/>
        </w:tabs>
        <w:ind w:left="720" w:hanging="360"/>
      </w:pPr>
    </w:lvl>
    <w:lvl w:ilvl="1" w:tplc="E7C61EF2">
      <w:start w:val="1"/>
      <w:numFmt w:val="bullet"/>
      <w:lvlText w:val=""/>
      <w:lvlJc w:val="left"/>
      <w:pPr>
        <w:tabs>
          <w:tab w:val="num" w:pos="1440"/>
        </w:tabs>
        <w:ind w:left="1440" w:hanging="360"/>
      </w:pPr>
      <w:rPr>
        <w:rFonts w:ascii="Wingdings" w:hAnsi="Wingdings" w:hint="default"/>
      </w:rPr>
    </w:lvl>
    <w:lvl w:ilvl="2" w:tplc="6062EBF4">
      <w:start w:val="1"/>
      <w:numFmt w:val="decimal"/>
      <w:lvlText w:val="%3."/>
      <w:lvlJc w:val="center"/>
      <w:pPr>
        <w:tabs>
          <w:tab w:val="num" w:pos="2340"/>
        </w:tabs>
        <w:ind w:left="2340" w:hanging="360"/>
      </w:pPr>
      <w:rPr>
        <w:sz w:val="24"/>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9F73A83"/>
    <w:multiLevelType w:val="multilevel"/>
    <w:tmpl w:val="099E3A74"/>
    <w:lvl w:ilvl="0">
      <w:start w:val="1"/>
      <w:numFmt w:val="bullet"/>
      <w:lvlText w:val=""/>
      <w:lvlJc w:val="left"/>
      <w:pPr>
        <w:tabs>
          <w:tab w:val="num" w:pos="4330"/>
        </w:tabs>
        <w:ind w:left="433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AC51CC3"/>
    <w:multiLevelType w:val="multilevel"/>
    <w:tmpl w:val="29D4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1476FA"/>
    <w:multiLevelType w:val="multilevel"/>
    <w:tmpl w:val="2E90D5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67105B2"/>
    <w:multiLevelType w:val="hybridMultilevel"/>
    <w:tmpl w:val="F9B2A7BA"/>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CF02CCC"/>
    <w:multiLevelType w:val="hybridMultilevel"/>
    <w:tmpl w:val="8D324F18"/>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E9B344A"/>
    <w:multiLevelType w:val="multilevel"/>
    <w:tmpl w:val="679AED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25F12A2"/>
    <w:multiLevelType w:val="multilevel"/>
    <w:tmpl w:val="0D5C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41467"/>
    <w:multiLevelType w:val="hybridMultilevel"/>
    <w:tmpl w:val="33C8F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6723221"/>
    <w:multiLevelType w:val="hybridMultilevel"/>
    <w:tmpl w:val="A9E2D3C4"/>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A8639AE"/>
    <w:multiLevelType w:val="hybridMultilevel"/>
    <w:tmpl w:val="25EAE140"/>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BF953CC"/>
    <w:multiLevelType w:val="hybridMultilevel"/>
    <w:tmpl w:val="370ACF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D7E1A2A"/>
    <w:multiLevelType w:val="hybridMultilevel"/>
    <w:tmpl w:val="F7E0F766"/>
    <w:lvl w:ilvl="0" w:tplc="86062034">
      <w:start w:val="1"/>
      <w:numFmt w:val="bullet"/>
      <w:lvlText w:val=""/>
      <w:lvlJc w:val="left"/>
      <w:pPr>
        <w:tabs>
          <w:tab w:val="num" w:pos="227"/>
        </w:tabs>
        <w:ind w:left="227" w:hanging="227"/>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
  </w:num>
  <w:num w:numId="35">
    <w:abstractNumId w:val="4"/>
  </w:num>
  <w:num w:numId="36">
    <w:abstractNumId w:val="20"/>
  </w:num>
  <w:num w:numId="37">
    <w:abstractNumId w:val="14"/>
  </w:num>
  <w:num w:numId="38">
    <w:abstractNumId w:val="7"/>
  </w:num>
  <w:num w:numId="39">
    <w:abstractNumId w:val="3"/>
  </w:num>
  <w:num w:numId="40">
    <w:abstractNumId w:val="21"/>
  </w:num>
  <w:num w:numId="41">
    <w:abstractNumId w:val="11"/>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8"/>
  <w:drawingGridVerticalSpacing w:val="181"/>
  <w:displayHorizontalDrawingGridEvery w:val="2"/>
  <w:doNotUseMarginsForDrawingGridOrigin/>
  <w:drawingGridHorizontalOrigin w:val="851"/>
  <w:drawingGridVerticalOrigin w:val="567"/>
  <w:characterSpacingControl w:val="doNotCompress"/>
  <w:footnotePr>
    <w:footnote w:id="-1"/>
    <w:footnote w:id="0"/>
  </w:footnotePr>
  <w:endnotePr>
    <w:endnote w:id="-1"/>
    <w:endnote w:id="0"/>
  </w:endnotePr>
  <w:compat>
    <w:compatSetting w:name="compatibilityMode" w:uri="http://schemas.microsoft.com/office/word" w:val="12"/>
  </w:compat>
  <w:rsids>
    <w:rsidRoot w:val="00483D52"/>
    <w:rsid w:val="0001684B"/>
    <w:rsid w:val="000311D6"/>
    <w:rsid w:val="00065434"/>
    <w:rsid w:val="000D7B46"/>
    <w:rsid w:val="000E4121"/>
    <w:rsid w:val="000E7654"/>
    <w:rsid w:val="000F1390"/>
    <w:rsid w:val="00110DDB"/>
    <w:rsid w:val="00136693"/>
    <w:rsid w:val="00136C4E"/>
    <w:rsid w:val="001379FA"/>
    <w:rsid w:val="001425D2"/>
    <w:rsid w:val="001736C3"/>
    <w:rsid w:val="001736E6"/>
    <w:rsid w:val="00182841"/>
    <w:rsid w:val="001B3D19"/>
    <w:rsid w:val="001C32BE"/>
    <w:rsid w:val="001D1B27"/>
    <w:rsid w:val="001D3616"/>
    <w:rsid w:val="001F3259"/>
    <w:rsid w:val="0022216D"/>
    <w:rsid w:val="00237DD5"/>
    <w:rsid w:val="0025026C"/>
    <w:rsid w:val="0025049A"/>
    <w:rsid w:val="00256330"/>
    <w:rsid w:val="00257B10"/>
    <w:rsid w:val="0026774C"/>
    <w:rsid w:val="00276C35"/>
    <w:rsid w:val="002828F4"/>
    <w:rsid w:val="002A0D2D"/>
    <w:rsid w:val="002E0110"/>
    <w:rsid w:val="002E299B"/>
    <w:rsid w:val="002F36C2"/>
    <w:rsid w:val="002F65CE"/>
    <w:rsid w:val="003064EF"/>
    <w:rsid w:val="00315788"/>
    <w:rsid w:val="0032066F"/>
    <w:rsid w:val="003247E9"/>
    <w:rsid w:val="00331DE2"/>
    <w:rsid w:val="00341A95"/>
    <w:rsid w:val="00346340"/>
    <w:rsid w:val="00395ED4"/>
    <w:rsid w:val="003A1135"/>
    <w:rsid w:val="003B1A3E"/>
    <w:rsid w:val="003B76D5"/>
    <w:rsid w:val="003D079E"/>
    <w:rsid w:val="00426A87"/>
    <w:rsid w:val="00433D1A"/>
    <w:rsid w:val="0045141D"/>
    <w:rsid w:val="00471E0A"/>
    <w:rsid w:val="00474A6B"/>
    <w:rsid w:val="00483D52"/>
    <w:rsid w:val="0049438C"/>
    <w:rsid w:val="00494640"/>
    <w:rsid w:val="004C25F9"/>
    <w:rsid w:val="004D7693"/>
    <w:rsid w:val="004E6F38"/>
    <w:rsid w:val="004F5B97"/>
    <w:rsid w:val="00500D4B"/>
    <w:rsid w:val="00501C80"/>
    <w:rsid w:val="00513C76"/>
    <w:rsid w:val="005147FD"/>
    <w:rsid w:val="00516FC5"/>
    <w:rsid w:val="005235B4"/>
    <w:rsid w:val="0053785B"/>
    <w:rsid w:val="005451F8"/>
    <w:rsid w:val="005514DE"/>
    <w:rsid w:val="005754F4"/>
    <w:rsid w:val="00577916"/>
    <w:rsid w:val="00587D5A"/>
    <w:rsid w:val="005A2AE4"/>
    <w:rsid w:val="005B7703"/>
    <w:rsid w:val="005C174A"/>
    <w:rsid w:val="005E6C76"/>
    <w:rsid w:val="00601E2E"/>
    <w:rsid w:val="00607687"/>
    <w:rsid w:val="00616B6A"/>
    <w:rsid w:val="00635398"/>
    <w:rsid w:val="006469AC"/>
    <w:rsid w:val="00667B3D"/>
    <w:rsid w:val="006A6BD6"/>
    <w:rsid w:val="006B337E"/>
    <w:rsid w:val="006B3E9B"/>
    <w:rsid w:val="006C073B"/>
    <w:rsid w:val="006C093B"/>
    <w:rsid w:val="006C42E4"/>
    <w:rsid w:val="006C774D"/>
    <w:rsid w:val="006D30E7"/>
    <w:rsid w:val="006F1A4D"/>
    <w:rsid w:val="006F662D"/>
    <w:rsid w:val="006F7B3C"/>
    <w:rsid w:val="0071053D"/>
    <w:rsid w:val="00720A18"/>
    <w:rsid w:val="00731135"/>
    <w:rsid w:val="00743E4A"/>
    <w:rsid w:val="007A180D"/>
    <w:rsid w:val="007A6575"/>
    <w:rsid w:val="007C0241"/>
    <w:rsid w:val="00800943"/>
    <w:rsid w:val="00806DFD"/>
    <w:rsid w:val="00812CA6"/>
    <w:rsid w:val="00845F92"/>
    <w:rsid w:val="00856913"/>
    <w:rsid w:val="00857DF1"/>
    <w:rsid w:val="00880052"/>
    <w:rsid w:val="00885877"/>
    <w:rsid w:val="008900CB"/>
    <w:rsid w:val="00890688"/>
    <w:rsid w:val="00893B9F"/>
    <w:rsid w:val="00894AE3"/>
    <w:rsid w:val="008B2651"/>
    <w:rsid w:val="008C7C25"/>
    <w:rsid w:val="008D4938"/>
    <w:rsid w:val="008D635F"/>
    <w:rsid w:val="008D6D71"/>
    <w:rsid w:val="00926A41"/>
    <w:rsid w:val="00931B30"/>
    <w:rsid w:val="009334DB"/>
    <w:rsid w:val="00934608"/>
    <w:rsid w:val="00937A01"/>
    <w:rsid w:val="00944D32"/>
    <w:rsid w:val="00954FCB"/>
    <w:rsid w:val="0096389B"/>
    <w:rsid w:val="00973138"/>
    <w:rsid w:val="00975136"/>
    <w:rsid w:val="009C2728"/>
    <w:rsid w:val="009D0134"/>
    <w:rsid w:val="009D25A3"/>
    <w:rsid w:val="009E571B"/>
    <w:rsid w:val="00A37282"/>
    <w:rsid w:val="00A41E58"/>
    <w:rsid w:val="00A62807"/>
    <w:rsid w:val="00A64C52"/>
    <w:rsid w:val="00A815DB"/>
    <w:rsid w:val="00A97C9F"/>
    <w:rsid w:val="00AA599E"/>
    <w:rsid w:val="00AB06BE"/>
    <w:rsid w:val="00AB1836"/>
    <w:rsid w:val="00AC2C47"/>
    <w:rsid w:val="00AC6B97"/>
    <w:rsid w:val="00AD4BE7"/>
    <w:rsid w:val="00AE7E86"/>
    <w:rsid w:val="00B040C1"/>
    <w:rsid w:val="00B17060"/>
    <w:rsid w:val="00B31BC8"/>
    <w:rsid w:val="00B46F6F"/>
    <w:rsid w:val="00B662DB"/>
    <w:rsid w:val="00B83D41"/>
    <w:rsid w:val="00B97958"/>
    <w:rsid w:val="00BB4C93"/>
    <w:rsid w:val="00BB5D60"/>
    <w:rsid w:val="00BB6D4C"/>
    <w:rsid w:val="00BC3449"/>
    <w:rsid w:val="00BC6C5E"/>
    <w:rsid w:val="00BF148F"/>
    <w:rsid w:val="00C47C51"/>
    <w:rsid w:val="00C773C2"/>
    <w:rsid w:val="00C839A2"/>
    <w:rsid w:val="00CA00F1"/>
    <w:rsid w:val="00CB6E31"/>
    <w:rsid w:val="00CC368B"/>
    <w:rsid w:val="00CD51AF"/>
    <w:rsid w:val="00CD7FAF"/>
    <w:rsid w:val="00CF3136"/>
    <w:rsid w:val="00CF570C"/>
    <w:rsid w:val="00D04DD8"/>
    <w:rsid w:val="00D1326B"/>
    <w:rsid w:val="00D35040"/>
    <w:rsid w:val="00D35CDC"/>
    <w:rsid w:val="00D459CF"/>
    <w:rsid w:val="00D70F8A"/>
    <w:rsid w:val="00D83E6C"/>
    <w:rsid w:val="00D94946"/>
    <w:rsid w:val="00DE240F"/>
    <w:rsid w:val="00DF503F"/>
    <w:rsid w:val="00DF5D2A"/>
    <w:rsid w:val="00E00466"/>
    <w:rsid w:val="00E05CD7"/>
    <w:rsid w:val="00E10B50"/>
    <w:rsid w:val="00E13FBF"/>
    <w:rsid w:val="00E24809"/>
    <w:rsid w:val="00E26581"/>
    <w:rsid w:val="00E33E2B"/>
    <w:rsid w:val="00E374AE"/>
    <w:rsid w:val="00E44580"/>
    <w:rsid w:val="00E47B37"/>
    <w:rsid w:val="00E608EA"/>
    <w:rsid w:val="00E71F42"/>
    <w:rsid w:val="00E810F0"/>
    <w:rsid w:val="00E84395"/>
    <w:rsid w:val="00E91EB9"/>
    <w:rsid w:val="00E9639D"/>
    <w:rsid w:val="00EB55B0"/>
    <w:rsid w:val="00ED13D7"/>
    <w:rsid w:val="00ED6D58"/>
    <w:rsid w:val="00EE57EA"/>
    <w:rsid w:val="00EF1F3A"/>
    <w:rsid w:val="00F1162E"/>
    <w:rsid w:val="00F15788"/>
    <w:rsid w:val="00F21FAE"/>
    <w:rsid w:val="00F378AC"/>
    <w:rsid w:val="00F71DA7"/>
    <w:rsid w:val="00F8735D"/>
    <w:rsid w:val="00F970FA"/>
    <w:rsid w:val="00FA0FF9"/>
    <w:rsid w:val="00FA1F87"/>
    <w:rsid w:val="00FC2BFC"/>
    <w:rsid w:val="00FC5F58"/>
    <w:rsid w:val="00FE196D"/>
    <w:rsid w:val="00FE3BB1"/>
    <w:rsid w:val="00FF3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D52"/>
  </w:style>
  <w:style w:type="paragraph" w:styleId="1">
    <w:name w:val="heading 1"/>
    <w:basedOn w:val="a"/>
    <w:next w:val="a"/>
    <w:link w:val="10"/>
    <w:qFormat/>
    <w:rsid w:val="00483D52"/>
    <w:pPr>
      <w:keepNext/>
      <w:spacing w:after="0" w:line="240" w:lineRule="auto"/>
      <w:jc w:val="center"/>
      <w:outlineLvl w:val="0"/>
    </w:pPr>
    <w:rPr>
      <w:rFonts w:ascii="Times New Roman" w:eastAsia="Times New Roman" w:hAnsi="Times New Roman" w:cs="Times New Roman"/>
      <w:b/>
      <w:bCs/>
      <w:sz w:val="28"/>
      <w:szCs w:val="24"/>
      <w:u w:val="single"/>
      <w:lang w:eastAsia="ru-RU"/>
    </w:rPr>
  </w:style>
  <w:style w:type="paragraph" w:styleId="2">
    <w:name w:val="heading 2"/>
    <w:basedOn w:val="a"/>
    <w:next w:val="a"/>
    <w:link w:val="20"/>
    <w:uiPriority w:val="9"/>
    <w:semiHidden/>
    <w:unhideWhenUsed/>
    <w:qFormat/>
    <w:rsid w:val="00931B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931B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31B3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D52"/>
    <w:rPr>
      <w:rFonts w:ascii="Times New Roman" w:eastAsia="Times New Roman" w:hAnsi="Times New Roman" w:cs="Times New Roman"/>
      <w:b/>
      <w:bCs/>
      <w:sz w:val="28"/>
      <w:szCs w:val="24"/>
      <w:u w:val="single"/>
      <w:lang w:eastAsia="ru-RU"/>
    </w:rPr>
  </w:style>
  <w:style w:type="paragraph" w:styleId="a3">
    <w:name w:val="Normal (Web)"/>
    <w:basedOn w:val="a"/>
    <w:uiPriority w:val="99"/>
    <w:unhideWhenUsed/>
    <w:rsid w:val="00483D52"/>
    <w:pPr>
      <w:spacing w:before="100" w:beforeAutospacing="1" w:after="119"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483D52"/>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2">
    <w:name w:val="Основной текст 2 Знак"/>
    <w:basedOn w:val="a0"/>
    <w:link w:val="21"/>
    <w:uiPriority w:val="99"/>
    <w:semiHidden/>
    <w:rsid w:val="00483D52"/>
    <w:rPr>
      <w:rFonts w:ascii="Times New Roman" w:eastAsia="Times New Roman" w:hAnsi="Times New Roman" w:cs="Times New Roman"/>
      <w:b/>
      <w:bCs/>
      <w:i/>
      <w:iCs/>
      <w:sz w:val="28"/>
      <w:szCs w:val="24"/>
      <w:lang w:eastAsia="ru-RU"/>
    </w:rPr>
  </w:style>
  <w:style w:type="paragraph" w:styleId="a4">
    <w:name w:val="No Spacing"/>
    <w:uiPriority w:val="1"/>
    <w:qFormat/>
    <w:rsid w:val="00483D52"/>
    <w:pPr>
      <w:spacing w:after="0" w:line="240" w:lineRule="auto"/>
    </w:pPr>
  </w:style>
  <w:style w:type="paragraph" w:styleId="a5">
    <w:name w:val="List Paragraph"/>
    <w:basedOn w:val="a"/>
    <w:uiPriority w:val="34"/>
    <w:qFormat/>
    <w:rsid w:val="00483D52"/>
    <w:pPr>
      <w:ind w:left="720"/>
      <w:contextualSpacing/>
    </w:pPr>
  </w:style>
  <w:style w:type="table" w:styleId="a6">
    <w:name w:val="Table Grid"/>
    <w:basedOn w:val="a1"/>
    <w:rsid w:val="00483D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semiHidden/>
    <w:unhideWhenUsed/>
    <w:rsid w:val="00483D52"/>
    <w:rPr>
      <w:color w:val="0000FF"/>
      <w:u w:val="single"/>
    </w:rPr>
  </w:style>
  <w:style w:type="character" w:styleId="a8">
    <w:name w:val="FollowedHyperlink"/>
    <w:basedOn w:val="a0"/>
    <w:uiPriority w:val="99"/>
    <w:semiHidden/>
    <w:unhideWhenUsed/>
    <w:rsid w:val="00483D52"/>
    <w:rPr>
      <w:color w:val="800080"/>
      <w:u w:val="single"/>
    </w:rPr>
  </w:style>
  <w:style w:type="character" w:customStyle="1" w:styleId="20">
    <w:name w:val="Заголовок 2 Знак"/>
    <w:basedOn w:val="a0"/>
    <w:link w:val="2"/>
    <w:uiPriority w:val="9"/>
    <w:semiHidden/>
    <w:rsid w:val="00931B30"/>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931B3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31B30"/>
    <w:rPr>
      <w:rFonts w:asciiTheme="majorHAnsi" w:eastAsiaTheme="majorEastAsia" w:hAnsiTheme="majorHAnsi" w:cstheme="majorBidi"/>
      <w:i/>
      <w:iCs/>
      <w:color w:val="243F60" w:themeColor="accent1" w:themeShade="7F"/>
    </w:rPr>
  </w:style>
  <w:style w:type="paragraph" w:styleId="z-">
    <w:name w:val="HTML Top of Form"/>
    <w:basedOn w:val="a"/>
    <w:next w:val="a"/>
    <w:link w:val="z-0"/>
    <w:hidden/>
    <w:uiPriority w:val="99"/>
    <w:semiHidden/>
    <w:unhideWhenUsed/>
    <w:rsid w:val="00931B3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1B3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931B3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931B30"/>
    <w:rPr>
      <w:rFonts w:ascii="Arial" w:eastAsia="Times New Roman" w:hAnsi="Arial" w:cs="Arial"/>
      <w:vanish/>
      <w:sz w:val="16"/>
      <w:szCs w:val="16"/>
      <w:lang w:eastAsia="ru-RU"/>
    </w:rPr>
  </w:style>
  <w:style w:type="character" w:styleId="a9">
    <w:name w:val="Strong"/>
    <w:basedOn w:val="a0"/>
    <w:uiPriority w:val="22"/>
    <w:qFormat/>
    <w:rsid w:val="00136C4E"/>
    <w:rPr>
      <w:b/>
      <w:bCs/>
    </w:rPr>
  </w:style>
  <w:style w:type="paragraph" w:styleId="aa">
    <w:name w:val="Balloon Text"/>
    <w:basedOn w:val="a"/>
    <w:link w:val="ab"/>
    <w:uiPriority w:val="99"/>
    <w:semiHidden/>
    <w:unhideWhenUsed/>
    <w:rsid w:val="00CF570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570C"/>
    <w:rPr>
      <w:rFonts w:ascii="Tahoma" w:hAnsi="Tahoma" w:cs="Tahoma"/>
      <w:sz w:val="16"/>
      <w:szCs w:val="16"/>
    </w:rPr>
  </w:style>
  <w:style w:type="character" w:customStyle="1" w:styleId="apple-converted-space">
    <w:name w:val="apple-converted-space"/>
    <w:basedOn w:val="a0"/>
    <w:rsid w:val="00474A6B"/>
  </w:style>
  <w:style w:type="paragraph" w:customStyle="1" w:styleId="red">
    <w:name w:val="red"/>
    <w:basedOn w:val="a"/>
    <w:rsid w:val="00395ED4"/>
    <w:pPr>
      <w:spacing w:before="167" w:after="100" w:afterAutospacing="1" w:line="288" w:lineRule="atLeast"/>
      <w:ind w:left="167" w:right="167"/>
    </w:pPr>
    <w:rPr>
      <w:rFonts w:ascii="Verdana" w:eastAsia="Times New Roman" w:hAnsi="Verdana" w:cs="Times New Roman"/>
      <w:b/>
      <w:bCs/>
      <w:color w:val="FF0000"/>
      <w:sz w:val="13"/>
      <w:szCs w:val="13"/>
      <w:lang w:eastAsia="ru-RU"/>
    </w:rPr>
  </w:style>
  <w:style w:type="paragraph" w:styleId="ac">
    <w:name w:val="Body Text"/>
    <w:basedOn w:val="a"/>
    <w:link w:val="ad"/>
    <w:uiPriority w:val="99"/>
    <w:unhideWhenUsed/>
    <w:rsid w:val="001C32BE"/>
    <w:pPr>
      <w:spacing w:after="120" w:line="240" w:lineRule="auto"/>
    </w:pPr>
    <w:rPr>
      <w:rFonts w:ascii="Times New Roman" w:eastAsia="Times New Roman" w:hAnsi="Times New Roman" w:cs="Times New Roman"/>
      <w:color w:val="000000"/>
      <w:kern w:val="28"/>
      <w:sz w:val="20"/>
      <w:szCs w:val="20"/>
      <w:lang w:eastAsia="ru-RU"/>
    </w:rPr>
  </w:style>
  <w:style w:type="character" w:customStyle="1" w:styleId="ad">
    <w:name w:val="Основной текст Знак"/>
    <w:basedOn w:val="a0"/>
    <w:link w:val="ac"/>
    <w:uiPriority w:val="99"/>
    <w:rsid w:val="001C32BE"/>
    <w:rPr>
      <w:rFonts w:ascii="Times New Roman" w:eastAsia="Times New Roman" w:hAnsi="Times New Roman" w:cs="Times New Roman"/>
      <w:color w:val="000000"/>
      <w:kern w:val="28"/>
      <w:sz w:val="20"/>
      <w:szCs w:val="20"/>
      <w:lang w:eastAsia="ru-RU"/>
    </w:rPr>
  </w:style>
  <w:style w:type="character" w:customStyle="1" w:styleId="32">
    <w:name w:val="Заголовок №3 (2)_"/>
    <w:basedOn w:val="a0"/>
    <w:link w:val="320"/>
    <w:uiPriority w:val="99"/>
    <w:rsid w:val="001C32BE"/>
    <w:rPr>
      <w:rFonts w:ascii="Times New Roman" w:hAnsi="Times New Roman"/>
      <w:b/>
      <w:bCs/>
      <w:i/>
      <w:iCs/>
      <w:sz w:val="26"/>
      <w:szCs w:val="26"/>
      <w:shd w:val="clear" w:color="auto" w:fill="FFFFFF"/>
    </w:rPr>
  </w:style>
  <w:style w:type="paragraph" w:customStyle="1" w:styleId="320">
    <w:name w:val="Заголовок №3 (2)"/>
    <w:basedOn w:val="a"/>
    <w:link w:val="32"/>
    <w:uiPriority w:val="99"/>
    <w:rsid w:val="001C32BE"/>
    <w:pPr>
      <w:widowControl w:val="0"/>
      <w:shd w:val="clear" w:color="auto" w:fill="FFFFFF"/>
      <w:spacing w:before="300" w:after="0" w:line="302" w:lineRule="exact"/>
      <w:jc w:val="center"/>
      <w:outlineLvl w:val="2"/>
    </w:pPr>
    <w:rPr>
      <w:rFonts w:ascii="Times New Roman" w:hAnsi="Times New Roman"/>
      <w:b/>
      <w:bCs/>
      <w:i/>
      <w:iCs/>
      <w:sz w:val="26"/>
      <w:szCs w:val="26"/>
    </w:rPr>
  </w:style>
  <w:style w:type="character" w:customStyle="1" w:styleId="11">
    <w:name w:val="Основной текст Знак1"/>
    <w:basedOn w:val="a0"/>
    <w:uiPriority w:val="99"/>
    <w:locked/>
    <w:rsid w:val="00954FCB"/>
    <w:rPr>
      <w:rFonts w:ascii="Times New Roman" w:hAnsi="Times New Roman" w:cs="Times New Roman"/>
      <w:sz w:val="26"/>
      <w:szCs w:val="26"/>
      <w:shd w:val="clear" w:color="auto" w:fill="FFFFFF"/>
    </w:rPr>
  </w:style>
  <w:style w:type="character" w:customStyle="1" w:styleId="23">
    <w:name w:val="Основной текст (2)_"/>
    <w:basedOn w:val="a0"/>
    <w:link w:val="210"/>
    <w:locked/>
    <w:rsid w:val="00954FCB"/>
    <w:rPr>
      <w:rFonts w:ascii="Times New Roman" w:hAnsi="Times New Roman" w:cs="Times New Roman"/>
      <w:b/>
      <w:bCs/>
      <w:sz w:val="26"/>
      <w:szCs w:val="26"/>
      <w:shd w:val="clear" w:color="auto" w:fill="FFFFFF"/>
    </w:rPr>
  </w:style>
  <w:style w:type="paragraph" w:customStyle="1" w:styleId="210">
    <w:name w:val="Основной текст (2)1"/>
    <w:basedOn w:val="a"/>
    <w:link w:val="23"/>
    <w:uiPriority w:val="99"/>
    <w:rsid w:val="00954FCB"/>
    <w:pPr>
      <w:widowControl w:val="0"/>
      <w:shd w:val="clear" w:color="auto" w:fill="FFFFFF"/>
      <w:spacing w:before="300" w:after="720" w:line="240" w:lineRule="atLeast"/>
      <w:jc w:val="center"/>
    </w:pPr>
    <w:rPr>
      <w:rFonts w:ascii="Times New Roman" w:hAnsi="Times New Roman" w:cs="Times New Roman"/>
      <w:b/>
      <w:bCs/>
      <w:sz w:val="26"/>
      <w:szCs w:val="26"/>
    </w:rPr>
  </w:style>
  <w:style w:type="character" w:customStyle="1" w:styleId="24">
    <w:name w:val="Основной текст (2) + Курсив"/>
    <w:basedOn w:val="23"/>
    <w:uiPriority w:val="99"/>
    <w:rsid w:val="00954FCB"/>
    <w:rPr>
      <w:rFonts w:ascii="Times New Roman" w:hAnsi="Times New Roman" w:cs="Times New Roman"/>
      <w:b/>
      <w:bCs/>
      <w:i/>
      <w:iCs/>
      <w:sz w:val="26"/>
      <w:szCs w:val="26"/>
      <w:shd w:val="clear" w:color="auto" w:fill="FFFFFF"/>
    </w:rPr>
  </w:style>
  <w:style w:type="character" w:customStyle="1" w:styleId="61">
    <w:name w:val="Основной текст (6)_"/>
    <w:basedOn w:val="a0"/>
    <w:link w:val="610"/>
    <w:uiPriority w:val="99"/>
    <w:locked/>
    <w:rsid w:val="00346340"/>
    <w:rPr>
      <w:rFonts w:ascii="Times New Roman" w:hAnsi="Times New Roman" w:cs="Times New Roman"/>
      <w:b/>
      <w:bCs/>
      <w:i/>
      <w:iCs/>
      <w:sz w:val="26"/>
      <w:szCs w:val="26"/>
      <w:shd w:val="clear" w:color="auto" w:fill="FFFFFF"/>
    </w:rPr>
  </w:style>
  <w:style w:type="paragraph" w:customStyle="1" w:styleId="610">
    <w:name w:val="Основной текст (6)1"/>
    <w:basedOn w:val="a"/>
    <w:link w:val="61"/>
    <w:uiPriority w:val="99"/>
    <w:rsid w:val="00346340"/>
    <w:pPr>
      <w:widowControl w:val="0"/>
      <w:shd w:val="clear" w:color="auto" w:fill="FFFFFF"/>
      <w:spacing w:after="0" w:line="322" w:lineRule="exact"/>
      <w:ind w:firstLine="700"/>
      <w:jc w:val="both"/>
    </w:pPr>
    <w:rPr>
      <w:rFonts w:ascii="Times New Roman" w:hAnsi="Times New Roman" w:cs="Times New Roman"/>
      <w:b/>
      <w:bCs/>
      <w:i/>
      <w:iCs/>
      <w:sz w:val="26"/>
      <w:szCs w:val="26"/>
    </w:rPr>
  </w:style>
  <w:style w:type="character" w:customStyle="1" w:styleId="62">
    <w:name w:val="Основной текст (6)"/>
    <w:basedOn w:val="61"/>
    <w:uiPriority w:val="99"/>
    <w:rsid w:val="00346340"/>
    <w:rPr>
      <w:rFonts w:ascii="Times New Roman" w:hAnsi="Times New Roman" w:cs="Times New Roman"/>
      <w:b/>
      <w:bCs/>
      <w:i/>
      <w:iCs/>
      <w:sz w:val="26"/>
      <w:szCs w:val="26"/>
      <w:shd w:val="clear" w:color="auto" w:fill="FFFFFF"/>
    </w:rPr>
  </w:style>
  <w:style w:type="character" w:customStyle="1" w:styleId="64">
    <w:name w:val="Основной текст (6)4"/>
    <w:basedOn w:val="61"/>
    <w:uiPriority w:val="99"/>
    <w:rsid w:val="002E299B"/>
    <w:rPr>
      <w:rFonts w:ascii="Times New Roman" w:hAnsi="Times New Roman" w:cs="Times New Roman"/>
      <w:b/>
      <w:bCs/>
      <w:i/>
      <w:iCs/>
      <w:sz w:val="26"/>
      <w:szCs w:val="26"/>
      <w:shd w:val="clear" w:color="auto" w:fill="FFFFFF"/>
    </w:rPr>
  </w:style>
  <w:style w:type="character" w:customStyle="1" w:styleId="51">
    <w:name w:val="Заголовок №5_"/>
    <w:basedOn w:val="a0"/>
    <w:link w:val="510"/>
    <w:uiPriority w:val="99"/>
    <w:locked/>
    <w:rsid w:val="002E0110"/>
    <w:rPr>
      <w:rFonts w:ascii="Times New Roman" w:hAnsi="Times New Roman" w:cs="Times New Roman"/>
      <w:b/>
      <w:bCs/>
      <w:sz w:val="26"/>
      <w:szCs w:val="26"/>
      <w:shd w:val="clear" w:color="auto" w:fill="FFFFFF"/>
    </w:rPr>
  </w:style>
  <w:style w:type="character" w:customStyle="1" w:styleId="52">
    <w:name w:val="Заголовок №5 + Курсив"/>
    <w:basedOn w:val="51"/>
    <w:uiPriority w:val="99"/>
    <w:rsid w:val="002E0110"/>
    <w:rPr>
      <w:rFonts w:ascii="Times New Roman" w:hAnsi="Times New Roman" w:cs="Times New Roman"/>
      <w:b/>
      <w:bCs/>
      <w:i/>
      <w:iCs/>
      <w:sz w:val="26"/>
      <w:szCs w:val="26"/>
      <w:shd w:val="clear" w:color="auto" w:fill="FFFFFF"/>
    </w:rPr>
  </w:style>
  <w:style w:type="paragraph" w:customStyle="1" w:styleId="510">
    <w:name w:val="Заголовок №51"/>
    <w:basedOn w:val="a"/>
    <w:link w:val="51"/>
    <w:uiPriority w:val="99"/>
    <w:rsid w:val="002E0110"/>
    <w:pPr>
      <w:widowControl w:val="0"/>
      <w:shd w:val="clear" w:color="auto" w:fill="FFFFFF"/>
      <w:spacing w:before="420" w:after="240" w:line="240" w:lineRule="atLeast"/>
      <w:outlineLvl w:val="4"/>
    </w:pPr>
    <w:rPr>
      <w:rFonts w:ascii="Times New Roman" w:hAnsi="Times New Roman" w:cs="Times New Roman"/>
      <w:b/>
      <w:bCs/>
      <w:sz w:val="26"/>
      <w:szCs w:val="26"/>
    </w:rPr>
  </w:style>
  <w:style w:type="paragraph" w:customStyle="1" w:styleId="Standard">
    <w:name w:val="Standard"/>
    <w:rsid w:val="00800943"/>
    <w:pPr>
      <w:suppressAutoHyphens/>
      <w:autoSpaceDN w:val="0"/>
      <w:textAlignment w:val="baseline"/>
    </w:pPr>
    <w:rPr>
      <w:rFonts w:ascii="Calibri" w:eastAsia="SimSun" w:hAnsi="Calibri" w:cs="Calibri"/>
      <w:kern w:val="3"/>
    </w:rPr>
  </w:style>
  <w:style w:type="paragraph" w:customStyle="1" w:styleId="TableContents">
    <w:name w:val="Table Contents"/>
    <w:basedOn w:val="Standard"/>
    <w:rsid w:val="00800943"/>
    <w:pPr>
      <w:suppressLineNumbers/>
    </w:pPr>
  </w:style>
  <w:style w:type="paragraph" w:styleId="ae">
    <w:name w:val="header"/>
    <w:basedOn w:val="a"/>
    <w:link w:val="af"/>
    <w:uiPriority w:val="99"/>
    <w:semiHidden/>
    <w:unhideWhenUsed/>
    <w:rsid w:val="00136693"/>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36693"/>
  </w:style>
  <w:style w:type="paragraph" w:styleId="af0">
    <w:name w:val="footer"/>
    <w:basedOn w:val="a"/>
    <w:link w:val="af1"/>
    <w:uiPriority w:val="99"/>
    <w:semiHidden/>
    <w:unhideWhenUsed/>
    <w:rsid w:val="00136693"/>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36693"/>
  </w:style>
  <w:style w:type="paragraph" w:customStyle="1" w:styleId="25">
    <w:name w:val="Основной текст (2)"/>
    <w:basedOn w:val="a"/>
    <w:rsid w:val="00AC2C47"/>
    <w:pPr>
      <w:widowControl w:val="0"/>
      <w:shd w:val="clear" w:color="auto" w:fill="FFFFFF"/>
      <w:spacing w:before="60" w:after="300" w:line="0" w:lineRule="atLeast"/>
      <w:ind w:hanging="360"/>
    </w:pPr>
    <w:rPr>
      <w:rFonts w:ascii="Times New Roman" w:eastAsia="Times New Roman" w:hAnsi="Times New Roman" w:cs="Times New Roman"/>
    </w:rPr>
  </w:style>
  <w:style w:type="character" w:customStyle="1" w:styleId="26">
    <w:name w:val="Основной текст (2) + Полужирный"/>
    <w:basedOn w:val="23"/>
    <w:rsid w:val="00AC2C4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f2">
    <w:name w:val="List"/>
    <w:basedOn w:val="a"/>
    <w:rsid w:val="00AC2C47"/>
    <w:pPr>
      <w:spacing w:after="0" w:line="240" w:lineRule="auto"/>
      <w:ind w:left="283" w:hanging="283"/>
    </w:pPr>
    <w:rPr>
      <w:rFonts w:ascii="Arial" w:eastAsia="Times New Roman" w:hAnsi="Arial" w:cs="Wingdings"/>
      <w:sz w:val="24"/>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0600">
      <w:bodyDiv w:val="1"/>
      <w:marLeft w:val="0"/>
      <w:marRight w:val="0"/>
      <w:marTop w:val="0"/>
      <w:marBottom w:val="0"/>
      <w:divBdr>
        <w:top w:val="none" w:sz="0" w:space="0" w:color="auto"/>
        <w:left w:val="none" w:sz="0" w:space="0" w:color="auto"/>
        <w:bottom w:val="none" w:sz="0" w:space="0" w:color="auto"/>
        <w:right w:val="none" w:sz="0" w:space="0" w:color="auto"/>
      </w:divBdr>
    </w:div>
    <w:div w:id="134297033">
      <w:bodyDiv w:val="1"/>
      <w:marLeft w:val="0"/>
      <w:marRight w:val="0"/>
      <w:marTop w:val="0"/>
      <w:marBottom w:val="0"/>
      <w:divBdr>
        <w:top w:val="none" w:sz="0" w:space="0" w:color="auto"/>
        <w:left w:val="none" w:sz="0" w:space="0" w:color="auto"/>
        <w:bottom w:val="none" w:sz="0" w:space="0" w:color="auto"/>
        <w:right w:val="none" w:sz="0" w:space="0" w:color="auto"/>
      </w:divBdr>
    </w:div>
    <w:div w:id="466552804">
      <w:bodyDiv w:val="1"/>
      <w:marLeft w:val="0"/>
      <w:marRight w:val="0"/>
      <w:marTop w:val="0"/>
      <w:marBottom w:val="0"/>
      <w:divBdr>
        <w:top w:val="none" w:sz="0" w:space="0" w:color="auto"/>
        <w:left w:val="none" w:sz="0" w:space="0" w:color="auto"/>
        <w:bottom w:val="none" w:sz="0" w:space="0" w:color="auto"/>
        <w:right w:val="none" w:sz="0" w:space="0" w:color="auto"/>
      </w:divBdr>
    </w:div>
    <w:div w:id="1590700580">
      <w:bodyDiv w:val="1"/>
      <w:marLeft w:val="0"/>
      <w:marRight w:val="0"/>
      <w:marTop w:val="0"/>
      <w:marBottom w:val="0"/>
      <w:divBdr>
        <w:top w:val="none" w:sz="0" w:space="0" w:color="auto"/>
        <w:left w:val="none" w:sz="0" w:space="0" w:color="auto"/>
        <w:bottom w:val="none" w:sz="0" w:space="0" w:color="auto"/>
        <w:right w:val="none" w:sz="0" w:space="0" w:color="auto"/>
      </w:divBdr>
      <w:divsChild>
        <w:div w:id="444037501">
          <w:marLeft w:val="0"/>
          <w:marRight w:val="0"/>
          <w:marTop w:val="0"/>
          <w:marBottom w:val="0"/>
          <w:divBdr>
            <w:top w:val="none" w:sz="0" w:space="0" w:color="auto"/>
            <w:left w:val="none" w:sz="0" w:space="0" w:color="auto"/>
            <w:bottom w:val="none" w:sz="0" w:space="0" w:color="auto"/>
            <w:right w:val="none" w:sz="0" w:space="0" w:color="auto"/>
          </w:divBdr>
        </w:div>
      </w:divsChild>
    </w:div>
    <w:div w:id="1685747225">
      <w:bodyDiv w:val="1"/>
      <w:marLeft w:val="0"/>
      <w:marRight w:val="0"/>
      <w:marTop w:val="0"/>
      <w:marBottom w:val="0"/>
      <w:divBdr>
        <w:top w:val="none" w:sz="0" w:space="0" w:color="auto"/>
        <w:left w:val="none" w:sz="0" w:space="0" w:color="auto"/>
        <w:bottom w:val="none" w:sz="0" w:space="0" w:color="auto"/>
        <w:right w:val="none" w:sz="0" w:space="0" w:color="auto"/>
      </w:divBdr>
      <w:divsChild>
        <w:div w:id="661010408">
          <w:marLeft w:val="0"/>
          <w:marRight w:val="0"/>
          <w:marTop w:val="0"/>
          <w:marBottom w:val="0"/>
          <w:divBdr>
            <w:top w:val="none" w:sz="0" w:space="0" w:color="auto"/>
            <w:left w:val="none" w:sz="0" w:space="0" w:color="auto"/>
            <w:bottom w:val="none" w:sz="0" w:space="0" w:color="auto"/>
            <w:right w:val="none" w:sz="0" w:space="0" w:color="auto"/>
          </w:divBdr>
          <w:divsChild>
            <w:div w:id="969552640">
              <w:marLeft w:val="0"/>
              <w:marRight w:val="0"/>
              <w:marTop w:val="0"/>
              <w:marBottom w:val="0"/>
              <w:divBdr>
                <w:top w:val="none" w:sz="0" w:space="0" w:color="auto"/>
                <w:left w:val="none" w:sz="0" w:space="0" w:color="auto"/>
                <w:bottom w:val="none" w:sz="0" w:space="0" w:color="auto"/>
                <w:right w:val="none" w:sz="0" w:space="0" w:color="auto"/>
              </w:divBdr>
              <w:divsChild>
                <w:div w:id="422382120">
                  <w:marLeft w:val="0"/>
                  <w:marRight w:val="0"/>
                  <w:marTop w:val="0"/>
                  <w:marBottom w:val="0"/>
                  <w:divBdr>
                    <w:top w:val="none" w:sz="0" w:space="0" w:color="auto"/>
                    <w:left w:val="none" w:sz="0" w:space="0" w:color="auto"/>
                    <w:bottom w:val="none" w:sz="0" w:space="0" w:color="auto"/>
                    <w:right w:val="none" w:sz="0" w:space="0" w:color="auto"/>
                  </w:divBdr>
                  <w:divsChild>
                    <w:div w:id="2075620618">
                      <w:marLeft w:val="0"/>
                      <w:marRight w:val="5100"/>
                      <w:marTop w:val="0"/>
                      <w:marBottom w:val="0"/>
                      <w:divBdr>
                        <w:top w:val="none" w:sz="0" w:space="0" w:color="auto"/>
                        <w:left w:val="none" w:sz="0" w:space="0" w:color="auto"/>
                        <w:bottom w:val="none" w:sz="0" w:space="0" w:color="auto"/>
                        <w:right w:val="none" w:sz="0" w:space="0" w:color="auto"/>
                      </w:divBdr>
                      <w:divsChild>
                        <w:div w:id="74896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936646">
      <w:bodyDiv w:val="1"/>
      <w:marLeft w:val="0"/>
      <w:marRight w:val="0"/>
      <w:marTop w:val="0"/>
      <w:marBottom w:val="0"/>
      <w:divBdr>
        <w:top w:val="none" w:sz="0" w:space="0" w:color="auto"/>
        <w:left w:val="none" w:sz="0" w:space="0" w:color="auto"/>
        <w:bottom w:val="none" w:sz="0" w:space="0" w:color="auto"/>
        <w:right w:val="none" w:sz="0" w:space="0" w:color="auto"/>
      </w:divBdr>
      <w:divsChild>
        <w:div w:id="98793596">
          <w:marLeft w:val="200"/>
          <w:marRight w:val="200"/>
          <w:marTop w:val="200"/>
          <w:marBottom w:val="200"/>
          <w:divBdr>
            <w:top w:val="none" w:sz="0" w:space="0" w:color="auto"/>
            <w:left w:val="none" w:sz="0" w:space="0" w:color="auto"/>
            <w:bottom w:val="none" w:sz="0" w:space="0" w:color="auto"/>
            <w:right w:val="none" w:sz="0" w:space="0" w:color="auto"/>
          </w:divBdr>
          <w:divsChild>
            <w:div w:id="1047098646">
              <w:marLeft w:val="0"/>
              <w:marRight w:val="0"/>
              <w:marTop w:val="0"/>
              <w:marBottom w:val="0"/>
              <w:divBdr>
                <w:top w:val="none" w:sz="0" w:space="0" w:color="auto"/>
                <w:left w:val="none" w:sz="0" w:space="0" w:color="auto"/>
                <w:bottom w:val="none" w:sz="0" w:space="0" w:color="auto"/>
                <w:right w:val="none" w:sz="0" w:space="0" w:color="auto"/>
              </w:divBdr>
              <w:divsChild>
                <w:div w:id="1912809516">
                  <w:marLeft w:val="0"/>
                  <w:marRight w:val="0"/>
                  <w:marTop w:val="0"/>
                  <w:marBottom w:val="0"/>
                  <w:divBdr>
                    <w:top w:val="none" w:sz="0" w:space="0" w:color="auto"/>
                    <w:left w:val="none" w:sz="0" w:space="0" w:color="auto"/>
                    <w:bottom w:val="none" w:sz="0" w:space="0" w:color="auto"/>
                    <w:right w:val="none" w:sz="0" w:space="0" w:color="auto"/>
                  </w:divBdr>
                  <w:divsChild>
                    <w:div w:id="1557811112">
                      <w:marLeft w:val="0"/>
                      <w:marRight w:val="0"/>
                      <w:marTop w:val="0"/>
                      <w:marBottom w:val="0"/>
                      <w:divBdr>
                        <w:top w:val="none" w:sz="0" w:space="0" w:color="auto"/>
                        <w:left w:val="none" w:sz="0" w:space="0" w:color="auto"/>
                        <w:bottom w:val="none" w:sz="0" w:space="0" w:color="auto"/>
                        <w:right w:val="none" w:sz="0" w:space="0" w:color="auto"/>
                      </w:divBdr>
                      <w:divsChild>
                        <w:div w:id="3287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antonnazarov.narod.ru/obrazec_oformlenia_titlist.rt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37437-8048-4455-89F4-39C592F7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6027</Words>
  <Characters>34360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User-16</dc:creator>
  <cp:lastModifiedBy>Home</cp:lastModifiedBy>
  <cp:revision>9</cp:revision>
  <cp:lastPrinted>2017-05-08T19:47:00Z</cp:lastPrinted>
  <dcterms:created xsi:type="dcterms:W3CDTF">2021-11-15T19:43:00Z</dcterms:created>
  <dcterms:modified xsi:type="dcterms:W3CDTF">2023-12-05T15:58:00Z</dcterms:modified>
</cp:coreProperties>
</file>